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442A" w:rsidRDefault="00DC442A" w:rsidP="00DC442A">
      <w:pPr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FORNÆRMEDE/ETTERLATTE</w:t>
      </w:r>
    </w:p>
    <w:p w:rsidR="007A4877" w:rsidRDefault="007A4877" w:rsidP="007C3241"/>
    <w:p w:rsidR="00DC442A" w:rsidRDefault="00DC442A" w:rsidP="007C3241"/>
    <w:p w:rsidR="00DC442A" w:rsidRDefault="00DC442A" w:rsidP="007C3241"/>
    <w:p w:rsidR="00DC442A" w:rsidRDefault="00DC442A" w:rsidP="00DC442A">
      <w:pPr>
        <w:rPr>
          <w:rFonts w:ascii="Calibri" w:hAnsi="Calibri"/>
          <w:sz w:val="8"/>
        </w:rPr>
      </w:pPr>
    </w:p>
    <w:p w:rsidR="00DC442A" w:rsidRDefault="00DC442A" w:rsidP="00DC442A">
      <w:pPr>
        <w:rPr>
          <w:rFonts w:ascii="Calibri" w:hAnsi="Calibri"/>
          <w:sz w:val="8"/>
        </w:rPr>
      </w:pPr>
    </w:p>
    <w:tbl>
      <w:tblPr>
        <w:tblW w:w="0" w:type="auto"/>
        <w:tblInd w:w="8" w:type="dxa"/>
        <w:tblLayout w:type="fixed"/>
        <w:tblLook w:val="0000" w:firstRow="0" w:lastRow="0" w:firstColumn="0" w:lastColumn="0" w:noHBand="0" w:noVBand="0"/>
      </w:tblPr>
      <w:tblGrid>
        <w:gridCol w:w="2133"/>
        <w:gridCol w:w="1540"/>
        <w:gridCol w:w="1542"/>
        <w:gridCol w:w="1571"/>
      </w:tblGrid>
      <w:tr w:rsidR="00DC442A" w:rsidTr="00547282">
        <w:trPr>
          <w:trHeight w:hRule="exact" w:val="227"/>
        </w:trPr>
        <w:tc>
          <w:tcPr>
            <w:tcW w:w="2133" w:type="dxa"/>
            <w:tcMar>
              <w:left w:w="0" w:type="dxa"/>
              <w:right w:w="0" w:type="dxa"/>
            </w:tcMar>
          </w:tcPr>
          <w:p w:rsidR="00DC442A" w:rsidRDefault="00DC442A" w:rsidP="00547282">
            <w:pPr>
              <w:rPr>
                <w:rFonts w:ascii="Calibri" w:hAnsi="Calibri"/>
                <w:sz w:val="18"/>
              </w:rPr>
            </w:pPr>
            <w:bookmarkStart w:id="0" w:name="VrefT"/>
            <w:bookmarkEnd w:id="0"/>
            <w:r>
              <w:rPr>
                <w:rFonts w:ascii="Calibri" w:hAnsi="Calibri"/>
                <w:sz w:val="18"/>
              </w:rPr>
              <w:t>Vår ref.:</w:t>
            </w:r>
          </w:p>
        </w:tc>
        <w:tc>
          <w:tcPr>
            <w:tcW w:w="1540" w:type="dxa"/>
            <w:tcMar>
              <w:left w:w="0" w:type="dxa"/>
              <w:right w:w="0" w:type="dxa"/>
            </w:tcMar>
          </w:tcPr>
          <w:p w:rsidR="00DC442A" w:rsidRDefault="00DC442A" w:rsidP="00547282">
            <w:pPr>
              <w:rPr>
                <w:rFonts w:ascii="Calibri" w:hAnsi="Calibri"/>
                <w:sz w:val="18"/>
              </w:rPr>
            </w:pPr>
            <w:bookmarkStart w:id="1" w:name="DrefT"/>
            <w:bookmarkEnd w:id="1"/>
            <w:r>
              <w:rPr>
                <w:rFonts w:ascii="Calibri" w:hAnsi="Calibri"/>
                <w:sz w:val="18"/>
              </w:rPr>
              <w:t>Deres ref.:</w:t>
            </w:r>
          </w:p>
        </w:tc>
        <w:tc>
          <w:tcPr>
            <w:tcW w:w="1542" w:type="dxa"/>
            <w:tcMar>
              <w:left w:w="0" w:type="dxa"/>
              <w:right w:w="0" w:type="dxa"/>
            </w:tcMar>
          </w:tcPr>
          <w:p w:rsidR="00DC442A" w:rsidRDefault="00DC442A" w:rsidP="00547282">
            <w:pPr>
              <w:rPr>
                <w:rFonts w:ascii="Calibri" w:hAnsi="Calibri"/>
                <w:sz w:val="18"/>
              </w:rPr>
            </w:pPr>
            <w:bookmarkStart w:id="2" w:name="VsaksbehT"/>
            <w:bookmarkEnd w:id="2"/>
            <w:proofErr w:type="spellStart"/>
            <w:r>
              <w:rPr>
                <w:rFonts w:ascii="Calibri" w:hAnsi="Calibri"/>
                <w:sz w:val="18"/>
              </w:rPr>
              <w:t>Saksbeh</w:t>
            </w:r>
            <w:proofErr w:type="spellEnd"/>
            <w:r>
              <w:rPr>
                <w:rFonts w:ascii="Calibri" w:hAnsi="Calibri"/>
                <w:sz w:val="18"/>
              </w:rPr>
              <w:t xml:space="preserve">.: </w:t>
            </w:r>
          </w:p>
        </w:tc>
        <w:tc>
          <w:tcPr>
            <w:tcW w:w="1571" w:type="dxa"/>
            <w:tcMar>
              <w:left w:w="0" w:type="dxa"/>
              <w:right w:w="0" w:type="dxa"/>
            </w:tcMar>
          </w:tcPr>
          <w:p w:rsidR="00DC442A" w:rsidRDefault="00DC442A" w:rsidP="00547282">
            <w:pPr>
              <w:rPr>
                <w:rFonts w:ascii="Calibri" w:hAnsi="Calibri"/>
                <w:sz w:val="18"/>
              </w:rPr>
            </w:pPr>
            <w:bookmarkStart w:id="3" w:name="VdatoT"/>
            <w:bookmarkEnd w:id="3"/>
            <w:r>
              <w:rPr>
                <w:rFonts w:ascii="Calibri" w:hAnsi="Calibri"/>
                <w:sz w:val="18"/>
              </w:rPr>
              <w:t>Dato:</w:t>
            </w:r>
          </w:p>
        </w:tc>
      </w:tr>
      <w:tr w:rsidR="00DC442A" w:rsidTr="00547282">
        <w:trPr>
          <w:trHeight w:hRule="exact" w:val="227"/>
        </w:trPr>
        <w:tc>
          <w:tcPr>
            <w:tcW w:w="2133" w:type="dxa"/>
            <w:tcMar>
              <w:left w:w="0" w:type="dxa"/>
              <w:right w:w="0" w:type="dxa"/>
            </w:tcMar>
          </w:tcPr>
          <w:p w:rsidR="00DC442A" w:rsidRDefault="00DC442A" w:rsidP="00547282">
            <w:pPr>
              <w:rPr>
                <w:rFonts w:ascii="Calibri" w:hAnsi="Calibri"/>
                <w:sz w:val="18"/>
              </w:rPr>
            </w:pPr>
            <w:bookmarkStart w:id="4" w:name="bkVref"/>
            <w:bookmarkEnd w:id="4"/>
          </w:p>
        </w:tc>
        <w:tc>
          <w:tcPr>
            <w:tcW w:w="1540" w:type="dxa"/>
            <w:tcMar>
              <w:left w:w="0" w:type="dxa"/>
              <w:right w:w="0" w:type="dxa"/>
            </w:tcMar>
          </w:tcPr>
          <w:p w:rsidR="00DC442A" w:rsidRDefault="00DC442A" w:rsidP="00547282">
            <w:pPr>
              <w:rPr>
                <w:rFonts w:ascii="Calibri" w:hAnsi="Calibri"/>
                <w:sz w:val="18"/>
              </w:rPr>
            </w:pPr>
            <w:bookmarkStart w:id="5" w:name="bkDref"/>
            <w:bookmarkEnd w:id="5"/>
          </w:p>
        </w:tc>
        <w:tc>
          <w:tcPr>
            <w:tcW w:w="1542" w:type="dxa"/>
            <w:tcMar>
              <w:left w:w="0" w:type="dxa"/>
              <w:right w:w="0" w:type="dxa"/>
            </w:tcMar>
          </w:tcPr>
          <w:p w:rsidR="00DC442A" w:rsidRDefault="00DC442A" w:rsidP="00547282">
            <w:pPr>
              <w:rPr>
                <w:rFonts w:ascii="Calibri" w:hAnsi="Calibri"/>
                <w:sz w:val="18"/>
              </w:rPr>
            </w:pPr>
            <w:bookmarkStart w:id="6" w:name="bkSaksbehandler"/>
            <w:bookmarkEnd w:id="6"/>
          </w:p>
        </w:tc>
        <w:tc>
          <w:tcPr>
            <w:tcW w:w="1571" w:type="dxa"/>
            <w:tcMar>
              <w:left w:w="0" w:type="dxa"/>
              <w:right w:w="0" w:type="dxa"/>
            </w:tcMar>
          </w:tcPr>
          <w:p w:rsidR="00DC442A" w:rsidRDefault="00DC442A" w:rsidP="00547282">
            <w:pPr>
              <w:rPr>
                <w:rFonts w:ascii="Calibri" w:hAnsi="Calibri"/>
                <w:sz w:val="18"/>
              </w:rPr>
            </w:pPr>
            <w:bookmarkStart w:id="7" w:name="bkDato"/>
            <w:bookmarkEnd w:id="7"/>
          </w:p>
        </w:tc>
      </w:tr>
      <w:tr w:rsidR="00DC442A" w:rsidTr="00547282">
        <w:tblPrEx>
          <w:tblLook w:val="00A0" w:firstRow="1" w:lastRow="0" w:firstColumn="1" w:lastColumn="0" w:noHBand="0" w:noVBand="0"/>
        </w:tblPrEx>
        <w:trPr>
          <w:cantSplit/>
          <w:trHeight w:hRule="exact" w:val="227"/>
        </w:trPr>
        <w:tc>
          <w:tcPr>
            <w:tcW w:w="3673" w:type="dxa"/>
            <w:gridSpan w:val="2"/>
            <w:tcMar>
              <w:left w:w="0" w:type="dxa"/>
              <w:right w:w="0" w:type="dxa"/>
            </w:tcMar>
          </w:tcPr>
          <w:p w:rsidR="00DC442A" w:rsidRDefault="00DC442A" w:rsidP="00547282">
            <w:pPr>
              <w:rPr>
                <w:rFonts w:ascii="Calibri" w:hAnsi="Calibri"/>
                <w:sz w:val="18"/>
              </w:rPr>
            </w:pPr>
            <w:bookmarkStart w:id="8" w:name="bkoppgi"/>
            <w:bookmarkEnd w:id="8"/>
            <w:r>
              <w:rPr>
                <w:rFonts w:ascii="Calibri" w:hAnsi="Calibri"/>
                <w:sz w:val="18"/>
              </w:rPr>
              <w:t>Oppgis ved all henvendelse</w:t>
            </w:r>
          </w:p>
        </w:tc>
        <w:tc>
          <w:tcPr>
            <w:tcW w:w="1542" w:type="dxa"/>
            <w:tcMar>
              <w:left w:w="0" w:type="dxa"/>
              <w:right w:w="0" w:type="dxa"/>
            </w:tcMar>
          </w:tcPr>
          <w:p w:rsidR="00DC442A" w:rsidRDefault="00DC442A" w:rsidP="00547282">
            <w:pPr>
              <w:rPr>
                <w:rFonts w:ascii="Calibri" w:hAnsi="Calibri"/>
                <w:sz w:val="18"/>
              </w:rPr>
            </w:pPr>
          </w:p>
        </w:tc>
        <w:tc>
          <w:tcPr>
            <w:tcW w:w="1571" w:type="dxa"/>
            <w:tcMar>
              <w:left w:w="0" w:type="dxa"/>
              <w:right w:w="0" w:type="dxa"/>
            </w:tcMar>
          </w:tcPr>
          <w:p w:rsidR="00DC442A" w:rsidRDefault="00DC442A" w:rsidP="00547282">
            <w:pPr>
              <w:rPr>
                <w:rFonts w:ascii="Calibri" w:hAnsi="Calibri"/>
                <w:sz w:val="18"/>
              </w:rPr>
            </w:pPr>
          </w:p>
        </w:tc>
      </w:tr>
    </w:tbl>
    <w:p w:rsidR="00DC442A" w:rsidRDefault="00DC442A" w:rsidP="007C3241"/>
    <w:p w:rsidR="00DC442A" w:rsidRDefault="00DC442A" w:rsidP="007C3241"/>
    <w:p w:rsidR="00DC442A" w:rsidRDefault="00DC442A" w:rsidP="00DC442A">
      <w:pPr>
        <w:pStyle w:val="Brdtekst"/>
        <w:rPr>
          <w:sz w:val="22"/>
        </w:rPr>
      </w:pPr>
      <w:r>
        <w:rPr>
          <w:sz w:val="22"/>
        </w:rPr>
        <w:t>VARSLING AV FORNÆRMEDE/ETTERLATTE JF PHVL § 5-6C – IVERKSETTELSE AV DOM OG BEHANDLINGSANSVAR</w:t>
      </w:r>
    </w:p>
    <w:p w:rsidR="00DC442A" w:rsidRDefault="00DC442A" w:rsidP="00DC442A">
      <w:pPr>
        <w:pStyle w:val="Brdtekst"/>
        <w:rPr>
          <w:sz w:val="22"/>
        </w:rPr>
      </w:pPr>
      <w:bookmarkStart w:id="9" w:name="bkStart"/>
      <w:bookmarkEnd w:id="9"/>
    </w:p>
    <w:p w:rsidR="00DC442A" w:rsidRDefault="00DC442A" w:rsidP="00DC442A">
      <w:pPr>
        <w:pStyle w:val="Brdtekst"/>
        <w:rPr>
          <w:sz w:val="22"/>
        </w:rPr>
      </w:pPr>
      <w:r>
        <w:rPr>
          <w:sz w:val="22"/>
        </w:rPr>
        <w:t>Viser til psykisk helsevernloven § 5-6c og varsel til fornærmede/etterlatte. Formålet med varslingsreglene er at fornærmede og etterlatte skal kunne forberede seg på muligheten for å påtreffe domfelte.</w:t>
      </w:r>
    </w:p>
    <w:p w:rsidR="00DC442A" w:rsidRDefault="00DC442A" w:rsidP="00DC442A">
      <w:pPr>
        <w:autoSpaceDE w:val="0"/>
        <w:autoSpaceDN w:val="0"/>
        <w:adjustRightInd w:val="0"/>
        <w:rPr>
          <w:sz w:val="22"/>
        </w:rPr>
      </w:pPr>
    </w:p>
    <w:p w:rsidR="00DC442A" w:rsidRDefault="00DC442A" w:rsidP="00DC442A">
      <w:pPr>
        <w:pStyle w:val="Brdtekst2"/>
      </w:pPr>
      <w:r>
        <w:t xml:space="preserve">NN fikk i DOMSTOL dom på overføring til tvungent psykisk helsevern den DATO. </w:t>
      </w:r>
    </w:p>
    <w:p w:rsidR="00DC442A" w:rsidRDefault="00DC442A" w:rsidP="00DC442A">
      <w:pPr>
        <w:pStyle w:val="Brdtekst2"/>
      </w:pPr>
    </w:p>
    <w:p w:rsidR="00DC442A" w:rsidRPr="00823421" w:rsidRDefault="00DC442A" w:rsidP="00DC442A">
      <w:pPr>
        <w:pStyle w:val="Brdtekst2"/>
      </w:pPr>
      <w:r>
        <w:t xml:space="preserve">Den domfelte er innlagt til døgnbehandling i AVDELING. </w:t>
      </w:r>
      <w:r w:rsidRPr="00823421">
        <w:t xml:space="preserve">Du finner mer informasjon om </w:t>
      </w:r>
      <w:r>
        <w:t>institusjonen</w:t>
      </w:r>
      <w:r w:rsidRPr="00823421">
        <w:t xml:space="preserve"> på internettadressen: </w:t>
      </w:r>
      <w:r w:rsidRPr="00EE7416">
        <w:t>XX</w:t>
      </w:r>
      <w:r>
        <w:t>.</w:t>
      </w:r>
    </w:p>
    <w:p w:rsidR="00DC442A" w:rsidRDefault="00DC442A" w:rsidP="00DC442A"/>
    <w:p w:rsidR="00DC442A" w:rsidRDefault="00DC442A" w:rsidP="00DC442A">
      <w:pPr>
        <w:rPr>
          <w:sz w:val="22"/>
        </w:rPr>
      </w:pPr>
    </w:p>
    <w:p w:rsidR="00DC442A" w:rsidRDefault="00DC442A" w:rsidP="00DC442A">
      <w:pPr>
        <w:rPr>
          <w:sz w:val="22"/>
        </w:rPr>
      </w:pPr>
    </w:p>
    <w:p w:rsidR="00DC442A" w:rsidRDefault="00DC442A" w:rsidP="00DC442A">
      <w:pPr>
        <w:autoSpaceDE w:val="0"/>
        <w:autoSpaceDN w:val="0"/>
        <w:adjustRightInd w:val="0"/>
        <w:rPr>
          <w:sz w:val="22"/>
        </w:rPr>
      </w:pPr>
      <w:r>
        <w:rPr>
          <w:sz w:val="22"/>
        </w:rPr>
        <w:t>Med vennlig hilsen</w:t>
      </w:r>
    </w:p>
    <w:p w:rsidR="00DC442A" w:rsidRPr="007C3241" w:rsidRDefault="00DC442A" w:rsidP="007C3241">
      <w:bookmarkStart w:id="10" w:name="_GoBack"/>
      <w:bookmarkEnd w:id="10"/>
    </w:p>
    <w:sectPr w:rsidR="00DC442A" w:rsidRPr="007C3241" w:rsidSect="007B3601">
      <w:footerReference w:type="default" r:id="rId7"/>
      <w:headerReference w:type="first" r:id="rId8"/>
      <w:footerReference w:type="first" r:id="rId9"/>
      <w:type w:val="continuous"/>
      <w:pgSz w:w="11906" w:h="16838"/>
      <w:pgMar w:top="1134" w:right="1418" w:bottom="1418" w:left="1418" w:header="170" w:footer="22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4C52" w:rsidRDefault="00544C52">
      <w:r>
        <w:separator/>
      </w:r>
    </w:p>
  </w:endnote>
  <w:endnote w:type="continuationSeparator" w:id="0">
    <w:p w:rsidR="00544C52" w:rsidRDefault="00544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calaSans-Bold">
    <w:panose1 w:val="02000803060000020004"/>
    <w:charset w:val="00"/>
    <w:family w:val="auto"/>
    <w:pitch w:val="variable"/>
    <w:sig w:usb0="80000027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7F0A" w:rsidRDefault="00157F0A">
    <w:pPr>
      <w:pStyle w:val="Bunntekst"/>
      <w:tabs>
        <w:tab w:val="clear" w:pos="4536"/>
      </w:tabs>
      <w:jc w:val="center"/>
      <w:rPr>
        <w:sz w:val="20"/>
      </w:rPr>
    </w:pPr>
    <w:r>
      <w:rPr>
        <w:sz w:val="20"/>
      </w:rPr>
      <w:t xml:space="preserve">Side </w:t>
    </w:r>
    <w:r>
      <w:rPr>
        <w:rStyle w:val="Sidetall"/>
        <w:sz w:val="20"/>
      </w:rPr>
      <w:fldChar w:fldCharType="begin"/>
    </w:r>
    <w:r>
      <w:rPr>
        <w:rStyle w:val="Sidetall"/>
        <w:sz w:val="20"/>
      </w:rPr>
      <w:instrText xml:space="preserve"> PAGE </w:instrText>
    </w:r>
    <w:r>
      <w:rPr>
        <w:rStyle w:val="Sidetall"/>
        <w:sz w:val="20"/>
      </w:rPr>
      <w:fldChar w:fldCharType="separate"/>
    </w:r>
    <w:r w:rsidR="007C3241">
      <w:rPr>
        <w:rStyle w:val="Sidetall"/>
        <w:noProof/>
        <w:sz w:val="20"/>
      </w:rPr>
      <w:t>3</w:t>
    </w:r>
    <w:r>
      <w:rPr>
        <w:rStyle w:val="Sidetall"/>
        <w:sz w:val="20"/>
      </w:rPr>
      <w:fldChar w:fldCharType="end"/>
    </w:r>
  </w:p>
  <w:p w:rsidR="00157F0A" w:rsidRDefault="00157F0A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7F0A" w:rsidRDefault="00157F0A" w:rsidP="00417B5C">
    <w:pPr>
      <w:pStyle w:val="BasicParagraph"/>
      <w:rPr>
        <w:rFonts w:ascii="Calibri" w:hAnsi="Calibri" w:cs="Calibri"/>
        <w:spacing w:val="-4"/>
        <w:sz w:val="16"/>
        <w:szCs w:val="16"/>
        <w:lang w:val="nb-NO"/>
      </w:rPr>
    </w:pPr>
    <w:r w:rsidRPr="005F6E1B">
      <w:rPr>
        <w:noProof/>
        <w:sz w:val="16"/>
        <w:szCs w:val="16"/>
        <w:lang w:val="nb-NO" w:eastAsia="nb-NO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9543415</wp:posOffset>
          </wp:positionV>
          <wp:extent cx="7533005" cy="387985"/>
          <wp:effectExtent l="0" t="0" r="0" b="0"/>
          <wp:wrapNone/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3005" cy="3879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57F0A" w:rsidRDefault="00157F0A" w:rsidP="00417B5C">
    <w:pPr>
      <w:pStyle w:val="BasicParagraph"/>
      <w:rPr>
        <w:rFonts w:ascii="Calibri" w:hAnsi="Calibri" w:cs="Calibri"/>
        <w:spacing w:val="-4"/>
        <w:sz w:val="16"/>
        <w:szCs w:val="16"/>
        <w:lang w:val="nb-NO"/>
      </w:rPr>
    </w:pPr>
  </w:p>
  <w:p w:rsidR="00157F0A" w:rsidRPr="005F6E1B" w:rsidRDefault="00157F0A" w:rsidP="00417B5C">
    <w:pPr>
      <w:pStyle w:val="BasicParagraph"/>
      <w:rPr>
        <w:rFonts w:ascii="Calibri" w:hAnsi="Calibri" w:cs="Calibri"/>
        <w:spacing w:val="-4"/>
        <w:sz w:val="16"/>
        <w:szCs w:val="16"/>
        <w:lang w:val="nb-NO"/>
      </w:rPr>
    </w:pPr>
  </w:p>
  <w:p w:rsidR="00157F0A" w:rsidRPr="006873F1" w:rsidRDefault="00157F0A">
    <w:pPr>
      <w:pStyle w:val="Bunntekst"/>
      <w:rPr>
        <w:color w:val="1F497D" w:themeColor="text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4C52" w:rsidRDefault="00544C52">
      <w:r>
        <w:separator/>
      </w:r>
    </w:p>
  </w:footnote>
  <w:footnote w:type="continuationSeparator" w:id="0">
    <w:p w:rsidR="00544C52" w:rsidRDefault="00544C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6799" w:type="dxa"/>
      <w:tblLayout w:type="fixed"/>
      <w:tblLook w:val="01E0" w:firstRow="1" w:lastRow="1" w:firstColumn="1" w:lastColumn="1" w:noHBand="0" w:noVBand="0"/>
    </w:tblPr>
    <w:tblGrid>
      <w:gridCol w:w="6799"/>
    </w:tblGrid>
    <w:tr w:rsidR="00157F0A" w:rsidTr="00485B7D">
      <w:trPr>
        <w:cantSplit/>
        <w:trHeight w:val="1006"/>
      </w:trPr>
      <w:tc>
        <w:tcPr>
          <w:tcW w:w="6799" w:type="dxa"/>
        </w:tcPr>
        <w:p w:rsidR="00157F0A" w:rsidRDefault="00157F0A">
          <w:pPr>
            <w:pStyle w:val="Topptekst"/>
            <w:tabs>
              <w:tab w:val="clear" w:pos="4536"/>
            </w:tabs>
            <w:jc w:val="both"/>
            <w:rPr>
              <w:rFonts w:ascii="ScalaSans-Bold" w:hAnsi="ScalaSans-Bold"/>
              <w:color w:val="3366FF"/>
              <w:sz w:val="17"/>
              <w:szCs w:val="17"/>
            </w:rPr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-16510</wp:posOffset>
                </wp:positionH>
                <wp:positionV relativeFrom="page">
                  <wp:posOffset>178435</wp:posOffset>
                </wp:positionV>
                <wp:extent cx="2070000" cy="342000"/>
                <wp:effectExtent l="0" t="0" r="6985" b="1270"/>
                <wp:wrapNone/>
                <wp:docPr id="3" name="Bild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helse-midtnorge_RGB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70000" cy="34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:rsidR="00157F0A" w:rsidRPr="00F63F63" w:rsidRDefault="007C3241">
    <w:pPr>
      <w:pStyle w:val="Topptekst"/>
      <w:tabs>
        <w:tab w:val="clear" w:pos="4536"/>
      </w:tabs>
      <w:jc w:val="both"/>
      <w:rPr>
        <w:sz w:val="22"/>
      </w:rPr>
    </w:pPr>
    <w:r>
      <w:rPr>
        <w:sz w:val="22"/>
      </w:rPr>
      <w:t xml:space="preserve"> </w:t>
    </w:r>
  </w:p>
  <w:p w:rsidR="00157F0A" w:rsidRPr="00F63F63" w:rsidRDefault="00157F0A">
    <w:pPr>
      <w:pStyle w:val="Topptekst"/>
      <w:ind w:left="4253"/>
      <w:jc w:val="right"/>
    </w:pPr>
    <w:bookmarkStart w:id="11" w:name="UoffParagraf"/>
    <w:bookmarkEnd w:id="11"/>
  </w:p>
  <w:p w:rsidR="00157F0A" w:rsidRPr="00F63F63" w:rsidRDefault="00157F0A">
    <w:pPr>
      <w:pStyle w:val="Topptekst"/>
      <w:ind w:left="4253"/>
      <w:jc w:val="center"/>
      <w:rPr>
        <w:sz w:val="20"/>
      </w:rPr>
    </w:pPr>
  </w:p>
  <w:p w:rsidR="00157F0A" w:rsidRDefault="00157F0A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73AAA0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3D8F5D5A"/>
    <w:multiLevelType w:val="hybridMultilevel"/>
    <w:tmpl w:val="182CB192"/>
    <w:lvl w:ilvl="0" w:tplc="6B32EE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F5E18E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10A76C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4E940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7A20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2E05E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6A046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BEF96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CEBC4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975860"/>
    <w:multiLevelType w:val="hybridMultilevel"/>
    <w:tmpl w:val="67A4724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7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1" w:alternateStyleNames="0"/>
  <w:mailMerge>
    <w:mainDocumentType w:val="formLetters"/>
    <w:linkToQuery/>
    <w:dataType w:val="textFile"/>
    <w:connectString w:val=""/>
    <w:query w:val="SELECT * FROM Template.rtf"/>
    <w:activeRecord w:val="-1"/>
  </w:mailMerge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B24"/>
    <w:rsid w:val="00014711"/>
    <w:rsid w:val="000205E2"/>
    <w:rsid w:val="00053A89"/>
    <w:rsid w:val="000E1926"/>
    <w:rsid w:val="000F2F1F"/>
    <w:rsid w:val="00140994"/>
    <w:rsid w:val="00157F0A"/>
    <w:rsid w:val="001D3CB3"/>
    <w:rsid w:val="001E5208"/>
    <w:rsid w:val="0022054F"/>
    <w:rsid w:val="0025122C"/>
    <w:rsid w:val="002E1E4C"/>
    <w:rsid w:val="002F4008"/>
    <w:rsid w:val="002F7AFE"/>
    <w:rsid w:val="00341A98"/>
    <w:rsid w:val="0035125F"/>
    <w:rsid w:val="003C5861"/>
    <w:rsid w:val="00416C0D"/>
    <w:rsid w:val="00417B5C"/>
    <w:rsid w:val="004212E0"/>
    <w:rsid w:val="00443CBF"/>
    <w:rsid w:val="0047168B"/>
    <w:rsid w:val="00485B7D"/>
    <w:rsid w:val="004A2588"/>
    <w:rsid w:val="004D5982"/>
    <w:rsid w:val="00515426"/>
    <w:rsid w:val="00544C52"/>
    <w:rsid w:val="00573D82"/>
    <w:rsid w:val="005A2DCF"/>
    <w:rsid w:val="005C33EF"/>
    <w:rsid w:val="005C3F45"/>
    <w:rsid w:val="005D518A"/>
    <w:rsid w:val="005F6E1B"/>
    <w:rsid w:val="0062709E"/>
    <w:rsid w:val="006436B7"/>
    <w:rsid w:val="006507D8"/>
    <w:rsid w:val="00654624"/>
    <w:rsid w:val="006550E2"/>
    <w:rsid w:val="006873F1"/>
    <w:rsid w:val="00705680"/>
    <w:rsid w:val="007435B6"/>
    <w:rsid w:val="007A4877"/>
    <w:rsid w:val="007B3601"/>
    <w:rsid w:val="007C3241"/>
    <w:rsid w:val="008053B7"/>
    <w:rsid w:val="00831022"/>
    <w:rsid w:val="008B170A"/>
    <w:rsid w:val="008C207A"/>
    <w:rsid w:val="008E4B28"/>
    <w:rsid w:val="00915265"/>
    <w:rsid w:val="00981B24"/>
    <w:rsid w:val="009B2002"/>
    <w:rsid w:val="009E4736"/>
    <w:rsid w:val="009F0984"/>
    <w:rsid w:val="00A35AC7"/>
    <w:rsid w:val="00A360D3"/>
    <w:rsid w:val="00A4744A"/>
    <w:rsid w:val="00A840C9"/>
    <w:rsid w:val="00AE7C58"/>
    <w:rsid w:val="00AF7DD9"/>
    <w:rsid w:val="00B65561"/>
    <w:rsid w:val="00B75F2B"/>
    <w:rsid w:val="00B76BBF"/>
    <w:rsid w:val="00B86508"/>
    <w:rsid w:val="00BB130B"/>
    <w:rsid w:val="00C36A52"/>
    <w:rsid w:val="00C67189"/>
    <w:rsid w:val="00CD1C67"/>
    <w:rsid w:val="00D072DB"/>
    <w:rsid w:val="00D26991"/>
    <w:rsid w:val="00D45688"/>
    <w:rsid w:val="00D83BBA"/>
    <w:rsid w:val="00DC2E5F"/>
    <w:rsid w:val="00DC442A"/>
    <w:rsid w:val="00DE0A49"/>
    <w:rsid w:val="00E20E1B"/>
    <w:rsid w:val="00E35F72"/>
    <w:rsid w:val="00E81E96"/>
    <w:rsid w:val="00F63F63"/>
    <w:rsid w:val="00FF5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8B5119"/>
  <w15:docId w15:val="{8D92E333-E5E1-4AE8-8A47-06F0E802A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5793"/>
    <w:rPr>
      <w:rFonts w:asciiTheme="minorHAnsi" w:hAnsiTheme="minorHAnsi"/>
      <w:sz w:val="24"/>
    </w:rPr>
  </w:style>
  <w:style w:type="paragraph" w:styleId="Overskrift1">
    <w:name w:val="heading 1"/>
    <w:basedOn w:val="Normal"/>
    <w:next w:val="Normal"/>
    <w:link w:val="Overskrift1Tegn"/>
    <w:qFormat/>
    <w:rsid w:val="00B86508"/>
    <w:pPr>
      <w:keepNext/>
      <w:keepLines/>
      <w:spacing w:before="240"/>
      <w:outlineLvl w:val="0"/>
    </w:pPr>
    <w:rPr>
      <w:rFonts w:eastAsiaTheme="majorEastAsia" w:cstheme="majorBidi"/>
      <w:b/>
      <w:sz w:val="28"/>
      <w:szCs w:val="32"/>
    </w:rPr>
  </w:style>
  <w:style w:type="paragraph" w:styleId="Overskrift2">
    <w:name w:val="heading 2"/>
    <w:basedOn w:val="Normal"/>
    <w:next w:val="Normal"/>
    <w:link w:val="Overskrift2Tegn"/>
    <w:qFormat/>
    <w:rsid w:val="001D3CB3"/>
    <w:pPr>
      <w:keepNext/>
      <w:keepLines/>
      <w:spacing w:before="40"/>
      <w:outlineLvl w:val="1"/>
    </w:pPr>
    <w:rPr>
      <w:rFonts w:eastAsiaTheme="majorEastAsia" w:cstheme="majorBidi"/>
      <w:b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pPr>
      <w:tabs>
        <w:tab w:val="center" w:pos="4536"/>
        <w:tab w:val="right" w:pos="9072"/>
      </w:tabs>
    </w:pPr>
  </w:style>
  <w:style w:type="character" w:styleId="Sidetall">
    <w:name w:val="page number"/>
    <w:basedOn w:val="Standardskriftforavsnitt"/>
  </w:style>
  <w:style w:type="character" w:styleId="Hyperkobling">
    <w:name w:val="Hyperlink"/>
    <w:rPr>
      <w:color w:val="0000FF"/>
      <w:u w:val="single"/>
    </w:rPr>
  </w:style>
  <w:style w:type="paragraph" w:customStyle="1" w:styleId="BasicParagraph">
    <w:name w:val="[Basic Paragraph]"/>
    <w:basedOn w:val="Normal"/>
    <w:uiPriority w:val="99"/>
    <w:rsid w:val="00417B5C"/>
    <w:pPr>
      <w:autoSpaceDE w:val="0"/>
      <w:autoSpaceDN w:val="0"/>
      <w:adjustRightInd w:val="0"/>
      <w:spacing w:line="288" w:lineRule="auto"/>
      <w:textAlignment w:val="center"/>
    </w:pPr>
    <w:rPr>
      <w:rFonts w:ascii="MinionPro-Regular" w:eastAsiaTheme="minorHAnsi" w:hAnsi="MinionPro-Regular" w:cs="MinionPro-Regular"/>
      <w:color w:val="000000"/>
      <w:szCs w:val="24"/>
      <w:lang w:val="en-GB" w:eastAsia="en-US"/>
    </w:rPr>
  </w:style>
  <w:style w:type="table" w:styleId="Tabellrutenett">
    <w:name w:val="Table Grid"/>
    <w:basedOn w:val="Vanligtabell"/>
    <w:uiPriority w:val="39"/>
    <w:rsid w:val="00417B5C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1Tegn">
    <w:name w:val="Overskrift 1 Tegn"/>
    <w:basedOn w:val="Standardskriftforavsnitt"/>
    <w:link w:val="Overskrift1"/>
    <w:rsid w:val="00B86508"/>
    <w:rPr>
      <w:rFonts w:asciiTheme="minorHAnsi" w:eastAsiaTheme="majorEastAsia" w:hAnsiTheme="minorHAnsi" w:cstheme="majorBidi"/>
      <w:b/>
      <w:sz w:val="28"/>
      <w:szCs w:val="32"/>
    </w:rPr>
  </w:style>
  <w:style w:type="paragraph" w:styleId="Undertittel">
    <w:name w:val="Subtitle"/>
    <w:basedOn w:val="Normal"/>
    <w:next w:val="Normal"/>
    <w:link w:val="UndertittelTegn"/>
    <w:rsid w:val="009F0984"/>
    <w:pPr>
      <w:numPr>
        <w:ilvl w:val="1"/>
      </w:numPr>
      <w:spacing w:after="160"/>
    </w:pPr>
    <w:rPr>
      <w:rFonts w:eastAsiaTheme="minorEastAsia" w:cstheme="minorBidi"/>
      <w:b/>
      <w:color w:val="5A5A5A" w:themeColor="text1" w:themeTint="A5"/>
      <w:spacing w:val="15"/>
      <w:sz w:val="22"/>
      <w:szCs w:val="22"/>
    </w:rPr>
  </w:style>
  <w:style w:type="character" w:customStyle="1" w:styleId="UndertittelTegn">
    <w:name w:val="Undertittel Tegn"/>
    <w:basedOn w:val="Standardskriftforavsnitt"/>
    <w:link w:val="Undertittel"/>
    <w:rsid w:val="009F0984"/>
    <w:rPr>
      <w:rFonts w:asciiTheme="minorHAnsi" w:eastAsiaTheme="minorEastAsia" w:hAnsiTheme="minorHAnsi" w:cstheme="minorBidi"/>
      <w:b/>
      <w:color w:val="5A5A5A" w:themeColor="text1" w:themeTint="A5"/>
      <w:spacing w:val="15"/>
      <w:sz w:val="22"/>
      <w:szCs w:val="22"/>
    </w:rPr>
  </w:style>
  <w:style w:type="paragraph" w:styleId="Listeavsnitt">
    <w:name w:val="List Paragraph"/>
    <w:basedOn w:val="Normal"/>
    <w:uiPriority w:val="34"/>
    <w:qFormat/>
    <w:rsid w:val="00FF5793"/>
    <w:pPr>
      <w:ind w:left="720"/>
      <w:contextualSpacing/>
    </w:pPr>
  </w:style>
  <w:style w:type="character" w:customStyle="1" w:styleId="Overskrift2Tegn">
    <w:name w:val="Overskrift 2 Tegn"/>
    <w:basedOn w:val="Standardskriftforavsnitt"/>
    <w:link w:val="Overskrift2"/>
    <w:rsid w:val="00FF5793"/>
    <w:rPr>
      <w:rFonts w:asciiTheme="minorHAnsi" w:eastAsiaTheme="majorEastAsia" w:hAnsiTheme="minorHAnsi" w:cstheme="majorBidi"/>
      <w:b/>
      <w:sz w:val="24"/>
      <w:szCs w:val="26"/>
    </w:rPr>
  </w:style>
  <w:style w:type="character" w:customStyle="1" w:styleId="normaltextrun">
    <w:name w:val="normaltextrun"/>
    <w:basedOn w:val="Standardskriftforavsnitt"/>
    <w:rsid w:val="00AF7DD9"/>
  </w:style>
  <w:style w:type="paragraph" w:styleId="Brdtekst">
    <w:name w:val="Body Text"/>
    <w:basedOn w:val="Normal"/>
    <w:link w:val="BrdtekstTegn"/>
    <w:rsid w:val="00DC442A"/>
    <w:pPr>
      <w:widowControl w:val="0"/>
      <w:autoSpaceDE w:val="0"/>
      <w:autoSpaceDN w:val="0"/>
      <w:adjustRightInd w:val="0"/>
    </w:pPr>
    <w:rPr>
      <w:rFonts w:ascii="Cambria" w:hAnsi="Cambria"/>
      <w:sz w:val="20"/>
      <w:szCs w:val="24"/>
    </w:rPr>
  </w:style>
  <w:style w:type="character" w:customStyle="1" w:styleId="BrdtekstTegn">
    <w:name w:val="Brødtekst Tegn"/>
    <w:basedOn w:val="Standardskriftforavsnitt"/>
    <w:link w:val="Brdtekst"/>
    <w:rsid w:val="00DC442A"/>
    <w:rPr>
      <w:rFonts w:ascii="Cambria" w:hAnsi="Cambria"/>
      <w:szCs w:val="24"/>
    </w:rPr>
  </w:style>
  <w:style w:type="paragraph" w:styleId="Brdtekst2">
    <w:name w:val="Body Text 2"/>
    <w:basedOn w:val="Normal"/>
    <w:link w:val="Brdtekst2Tegn"/>
    <w:rsid w:val="00DC442A"/>
    <w:pPr>
      <w:widowControl w:val="0"/>
      <w:autoSpaceDE w:val="0"/>
      <w:autoSpaceDN w:val="0"/>
      <w:adjustRightInd w:val="0"/>
    </w:pPr>
    <w:rPr>
      <w:rFonts w:ascii="Cambria" w:hAnsi="Cambria"/>
      <w:sz w:val="22"/>
      <w:szCs w:val="24"/>
    </w:rPr>
  </w:style>
  <w:style w:type="character" w:customStyle="1" w:styleId="Brdtekst2Tegn">
    <w:name w:val="Brødtekst 2 Tegn"/>
    <w:basedOn w:val="Standardskriftforavsnitt"/>
    <w:link w:val="Brdtekst2"/>
    <w:rsid w:val="00DC442A"/>
    <w:rPr>
      <w:rFonts w:ascii="Cambria" w:hAnsi="Cambria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543</Characters>
  <Application>Microsoft Office Word</Application>
  <DocSecurity>4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Nedre Eiker kommune</Company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Storvik, Aini Camilla</dc:creator>
  <cp:lastModifiedBy>Lerbakk, Ida</cp:lastModifiedBy>
  <cp:revision>2</cp:revision>
  <cp:lastPrinted>1900-12-31T23:00:00Z</cp:lastPrinted>
  <dcterms:created xsi:type="dcterms:W3CDTF">2025-06-02T08:25:00Z</dcterms:created>
  <dcterms:modified xsi:type="dcterms:W3CDTF">2025-06-02T08:25:00Z</dcterms:modified>
</cp:coreProperties>
</file>