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A7" w:rsidP="17D6FEFC" w:rsidRDefault="00A165A7" w14:paraId="3E2234FC" w14:textId="3009AB1A">
      <w:pPr>
        <w:spacing w:after="0"/>
      </w:pPr>
    </w:p>
    <w:p w:rsidR="00A165A7" w:rsidP="328BF5E4" w:rsidRDefault="00A165A7" w14:paraId="45C1823D" w14:textId="2BB4C216">
      <w:pPr>
        <w:rPr>
          <w:rFonts w:ascii="Cambria" w:hAnsi="Cambria" w:eastAsia="Cambria" w:cs="Cambria"/>
          <w:sz w:val="28"/>
          <w:szCs w:val="28"/>
        </w:rPr>
      </w:pPr>
    </w:p>
    <w:p w:rsidR="17D6FEFC" w:rsidP="17D6FEFC" w:rsidRDefault="17D6FEFC" w14:paraId="08330A96" w14:textId="2BB4C216">
      <w:pPr>
        <w:rPr>
          <w:rFonts w:ascii="Cambria" w:hAnsi="Cambria" w:eastAsia="Cambria" w:cs="Cambria"/>
          <w:sz w:val="28"/>
          <w:szCs w:val="28"/>
        </w:rPr>
      </w:pPr>
    </w:p>
    <w:p w:rsidR="00A165A7" w:rsidP="328BF5E4" w:rsidRDefault="77346240" w14:paraId="1E6EA03F" w14:textId="3EF50419">
      <w:bookmarkStart w:name="_GoBack" w:id="0"/>
      <w:bookmarkEnd w:id="0"/>
      <w:r w:rsidRPr="328BF5E4">
        <w:rPr>
          <w:rFonts w:ascii="Cambria" w:hAnsi="Cambria" w:eastAsia="Cambria" w:cs="Cambria"/>
          <w:sz w:val="28"/>
          <w:szCs w:val="28"/>
        </w:rPr>
        <w:t>Her kan du skrive inn tittelen:</w:t>
      </w:r>
    </w:p>
    <w:p w:rsidR="00A165A7" w:rsidP="63D52574" w:rsidRDefault="00A165A7" w14:paraId="6B89E76D" w14:textId="292F9DEB"/>
    <w:p w:rsidR="00A165A7" w:rsidP="01A15DEA" w:rsidRDefault="77346240" w14:paraId="18CCFD09" w14:textId="0F495989">
      <w:pPr>
        <w:rPr>
          <w:rFonts w:ascii="Cambria" w:hAnsi="Cambria" w:eastAsia="Cambria" w:cs="Cambria"/>
          <w:sz w:val="56"/>
          <w:szCs w:val="56"/>
        </w:rPr>
      </w:pPr>
      <w:r w:rsidRPr="01A15DEA" w:rsidR="77346240">
        <w:rPr>
          <w:rFonts w:ascii="Cambria" w:hAnsi="Cambria" w:eastAsia="Cambria" w:cs="Cambria"/>
          <w:sz w:val="56"/>
          <w:szCs w:val="56"/>
        </w:rPr>
        <w:t>[Tema - Hvem dokumentet gjelder</w:t>
      </w:r>
    </w:p>
    <w:p w:rsidR="00A165A7" w:rsidP="01A15DEA" w:rsidRDefault="77346240" w14:paraId="58089E72" w14:textId="2C0D2F60">
      <w:pPr>
        <w:rPr>
          <w:rFonts w:ascii="Cambria" w:hAnsi="Cambria" w:eastAsia="Cambria" w:cs="Cambria"/>
          <w:sz w:val="48"/>
          <w:szCs w:val="48"/>
        </w:rPr>
      </w:pPr>
      <w:r w:rsidRPr="01A15DEA" w:rsidR="77346240">
        <w:rPr>
          <w:rFonts w:ascii="Cambria" w:hAnsi="Cambria" w:eastAsia="Cambria" w:cs="Cambria"/>
          <w:sz w:val="48"/>
          <w:szCs w:val="48"/>
        </w:rPr>
        <w:t>Type dokument (fagområde)]</w:t>
      </w:r>
    </w:p>
    <w:p w:rsidR="00A165A7" w:rsidP="63D52574" w:rsidRDefault="00A165A7" w14:paraId="59EE590B" w14:textId="65568C5B">
      <w:pPr>
        <w:rPr>
          <w:rFonts w:ascii="Cambria" w:hAnsi="Cambria" w:eastAsia="Cambria" w:cs="Cambria"/>
          <w:sz w:val="52"/>
          <w:szCs w:val="52"/>
        </w:rPr>
      </w:pPr>
    </w:p>
    <w:p w:rsidR="00A165A7" w:rsidP="63D52574" w:rsidRDefault="00A165A7" w14:paraId="45A9DA5C" w14:textId="2941D116">
      <w:pPr>
        <w:rPr>
          <w:rFonts w:ascii="Cambria" w:hAnsi="Cambria" w:eastAsia="Cambria" w:cs="Cambria"/>
          <w:sz w:val="52"/>
          <w:szCs w:val="52"/>
        </w:rPr>
      </w:pPr>
    </w:p>
    <w:tbl>
      <w:tblPr>
        <w:tblW w:w="0" w:type="auto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Look w:val="06A0" w:firstRow="1" w:lastRow="0" w:firstColumn="1" w:lastColumn="0" w:noHBand="1" w:noVBand="1"/>
      </w:tblPr>
      <w:tblGrid>
        <w:gridCol w:w="3600"/>
      </w:tblGrid>
      <w:tr w:rsidR="63D52574" w:rsidTr="506B5B79" w14:paraId="435B5447" w14:textId="77777777">
        <w:trPr>
          <w:trHeight w:val="300"/>
        </w:trPr>
        <w:tc>
          <w:tcPr>
            <w:tcW w:w="3600" w:type="dxa"/>
            <w:tcMar/>
            <w:vAlign w:val="center"/>
          </w:tcPr>
          <w:p w:rsidR="63D52574" w:rsidP="63D52574" w:rsidRDefault="63D52574" w14:paraId="32B912D5" w14:textId="2C62903C">
            <w:pPr>
              <w:spacing w:after="0" w:line="276" w:lineRule="auto"/>
            </w:pPr>
            <w:r w:rsidRPr="63D52574">
              <w:rPr>
                <w:rFonts w:ascii="Calibri" w:hAnsi="Calibri" w:eastAsia="Calibri" w:cs="Calibri"/>
                <w:i/>
                <w:iCs/>
              </w:rPr>
              <w:t>Eksempel:</w:t>
            </w:r>
          </w:p>
          <w:p w:rsidR="63D52574" w:rsidP="63D52574" w:rsidRDefault="63D52574" w14:paraId="1150F578" w14:textId="0A47CBFB">
            <w:pPr>
              <w:spacing w:after="0" w:line="276" w:lineRule="auto"/>
            </w:pPr>
            <w:r w:rsidRPr="63D52574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Risikostyring i Helse Midt-Norge</w:t>
            </w:r>
          </w:p>
          <w:p w:rsidR="63D52574" w:rsidP="63D52574" w:rsidRDefault="63D52574" w14:paraId="34B97F43" w14:textId="47A97298">
            <w:pPr>
              <w:spacing w:after="0" w:line="276" w:lineRule="auto"/>
            </w:pPr>
            <w:r w:rsidRPr="63D52574">
              <w:rPr>
                <w:rFonts w:ascii="Calibri" w:hAnsi="Calibri" w:eastAsia="Calibri" w:cs="Calibri"/>
              </w:rPr>
              <w:t xml:space="preserve">Rammeverk (RIS) </w:t>
            </w:r>
          </w:p>
          <w:p w:rsidR="63D52574" w:rsidP="63D52574" w:rsidRDefault="63D52574" w14:paraId="52B9A6AD" w14:textId="0CF2032C">
            <w:pPr>
              <w:spacing w:after="0" w:line="276" w:lineRule="auto"/>
            </w:pPr>
            <w:r w:rsidRPr="63D52574">
              <w:rPr>
                <w:rFonts w:ascii="Calibri" w:hAnsi="Calibri" w:eastAsia="Calibri" w:cs="Calibri"/>
              </w:rPr>
              <w:t xml:space="preserve"> </w:t>
            </w:r>
          </w:p>
          <w:p w:rsidR="63D52574" w:rsidP="63D52574" w:rsidRDefault="63D52574" w14:paraId="1CAD61FB" w14:textId="5898C593">
            <w:pPr>
              <w:spacing w:after="0" w:line="276" w:lineRule="auto"/>
            </w:pPr>
            <w:r w:rsidRPr="506B5B79" w:rsidR="63D52574">
              <w:rPr>
                <w:rFonts w:ascii="Calibri" w:hAnsi="Calibri" w:eastAsia="Calibri" w:cs="Calibri"/>
              </w:rPr>
              <w:t xml:space="preserve">For oversikt over dokumenttyper og fagområder, se: </w:t>
            </w:r>
            <w:hyperlink r:id="R781ef960d76f463d">
              <w:r w:rsidRPr="506B5B79" w:rsidR="22090E13">
                <w:rPr>
                  <w:rStyle w:val="Hyperkobling"/>
                  <w:rFonts w:ascii="Calibri" w:hAnsi="Calibri" w:eastAsia="Calibri" w:cs="Calibri"/>
                </w:rPr>
                <w:t>Rammeverk</w:t>
              </w:r>
            </w:hyperlink>
          </w:p>
        </w:tc>
      </w:tr>
    </w:tbl>
    <w:p w:rsidR="00A165A7" w:rsidP="63D52574" w:rsidRDefault="00A165A7" w14:paraId="22E36BD7" w14:textId="721C7123">
      <w:pPr>
        <w:rPr>
          <w:rFonts w:ascii="Cambria" w:hAnsi="Cambria" w:eastAsia="Cambria" w:cs="Cambria"/>
          <w:sz w:val="52"/>
          <w:szCs w:val="52"/>
        </w:rPr>
      </w:pPr>
    </w:p>
    <w:p w:rsidR="00A165A7" w:rsidP="63D52574" w:rsidRDefault="00A165A7" w14:paraId="5BA2D2F5" w14:textId="4BE2B66C">
      <w:pPr>
        <w:rPr>
          <w:rFonts w:ascii="Cambria" w:hAnsi="Cambria" w:eastAsia="Cambria" w:cs="Cambria"/>
          <w:sz w:val="52"/>
          <w:szCs w:val="52"/>
        </w:rPr>
      </w:pPr>
    </w:p>
    <w:p w:rsidR="00A165A7" w:rsidP="63D52574" w:rsidRDefault="00A165A7" w14:paraId="368159F0" w14:textId="07FC3043">
      <w:pPr>
        <w:rPr>
          <w:rFonts w:ascii="Cambria" w:hAnsi="Cambria" w:eastAsia="Cambria" w:cs="Cambria"/>
          <w:sz w:val="52"/>
          <w:szCs w:val="52"/>
        </w:rPr>
      </w:pPr>
    </w:p>
    <w:p w:rsidR="00A165A7" w:rsidP="63D52574" w:rsidRDefault="00A165A7" w14:paraId="59717AEF" w14:textId="3B545C27">
      <w:pPr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Look w:val="06A0" w:firstRow="1" w:lastRow="0" w:firstColumn="1" w:lastColumn="0" w:noHBand="1" w:noVBand="1"/>
      </w:tblPr>
      <w:tblGrid>
        <w:gridCol w:w="2055"/>
        <w:gridCol w:w="5625"/>
      </w:tblGrid>
      <w:tr w:rsidR="63D52574" w:rsidTr="01A15DEA" w14:paraId="0ACD0451" w14:textId="77777777">
        <w:trPr>
          <w:trHeight w:val="615"/>
        </w:trPr>
        <w:tc>
          <w:tcPr>
            <w:tcW w:w="2055" w:type="dxa"/>
            <w:shd w:val="clear" w:color="auto" w:fill="D9E2F3" w:themeFill="accent1" w:themeFillTint="33"/>
            <w:tcMar/>
          </w:tcPr>
          <w:p w:rsidR="63D52574" w:rsidP="63D52574" w:rsidRDefault="63D52574" w14:paraId="320183D7" w14:textId="34DEAFAE">
            <w:pPr>
              <w:spacing w:before="120" w:after="120" w:line="276" w:lineRule="auto"/>
              <w:rPr>
                <w:rFonts w:eastAsiaTheme="minorEastAsia"/>
              </w:rPr>
            </w:pPr>
            <w:r w:rsidRPr="63D52574">
              <w:rPr>
                <w:rFonts w:eastAsiaTheme="minorEastAsia"/>
              </w:rPr>
              <w:t>Forfatter</w:t>
            </w:r>
          </w:p>
        </w:tc>
        <w:tc>
          <w:tcPr>
            <w:tcW w:w="5625" w:type="dxa"/>
            <w:tcMar/>
          </w:tcPr>
          <w:p w:rsidR="63D52574" w:rsidP="63D52574" w:rsidRDefault="63D52574" w14:paraId="6AA3822C" w14:textId="1A648079">
            <w:pPr>
              <w:spacing w:before="120" w:after="120"/>
              <w:rPr>
                <w:rFonts w:eastAsiaTheme="minorEastAsia"/>
              </w:rPr>
            </w:pPr>
          </w:p>
        </w:tc>
      </w:tr>
      <w:tr w:rsidR="63D52574" w:rsidTr="01A15DEA" w14:paraId="55FBB477" w14:textId="77777777">
        <w:trPr>
          <w:trHeight w:val="555"/>
        </w:trPr>
        <w:tc>
          <w:tcPr>
            <w:tcW w:w="2055" w:type="dxa"/>
            <w:shd w:val="clear" w:color="auto" w:fill="D9E2F3" w:themeFill="accent1" w:themeFillTint="33"/>
            <w:tcMar/>
          </w:tcPr>
          <w:p w:rsidR="63D52574" w:rsidP="63D52574" w:rsidRDefault="63D52574" w14:paraId="38CE955D" w14:textId="066EAA41">
            <w:pPr>
              <w:spacing w:before="120" w:after="120" w:line="276" w:lineRule="auto"/>
              <w:rPr>
                <w:rFonts w:eastAsiaTheme="minorEastAsia"/>
              </w:rPr>
            </w:pPr>
            <w:r w:rsidRPr="63D52574">
              <w:rPr>
                <w:rFonts w:eastAsiaTheme="minorEastAsia"/>
              </w:rPr>
              <w:t>Revisjonsfrist</w:t>
            </w:r>
          </w:p>
        </w:tc>
        <w:tc>
          <w:tcPr>
            <w:tcW w:w="5625" w:type="dxa"/>
            <w:tcMar/>
          </w:tcPr>
          <w:p w:rsidR="63D52574" w:rsidP="63D52574" w:rsidRDefault="63D52574" w14:paraId="32B18A8A" w14:textId="3F56211A">
            <w:pPr>
              <w:spacing w:before="120" w:after="120" w:line="259" w:lineRule="auto"/>
              <w:rPr>
                <w:rFonts w:eastAsiaTheme="minorEastAsia"/>
              </w:rPr>
            </w:pPr>
          </w:p>
        </w:tc>
      </w:tr>
      <w:tr w:rsidR="63D52574" w:rsidTr="01A15DEA" w14:paraId="6E6E7F18" w14:textId="77777777">
        <w:trPr>
          <w:trHeight w:val="570"/>
        </w:trPr>
        <w:tc>
          <w:tcPr>
            <w:tcW w:w="2055" w:type="dxa"/>
            <w:shd w:val="clear" w:color="auto" w:fill="D9E2F3" w:themeFill="accent1" w:themeFillTint="33"/>
            <w:tcMar/>
          </w:tcPr>
          <w:p w:rsidR="63D52574" w:rsidP="63D52574" w:rsidRDefault="63D52574" w14:paraId="4B2A6FD1" w14:textId="42A67AFC">
            <w:pPr>
              <w:spacing w:before="120" w:after="120" w:line="276" w:lineRule="auto"/>
              <w:rPr>
                <w:rFonts w:eastAsiaTheme="minorEastAsia"/>
              </w:rPr>
            </w:pPr>
            <w:r w:rsidRPr="63D52574">
              <w:rPr>
                <w:rFonts w:eastAsiaTheme="minorEastAsia"/>
              </w:rPr>
              <w:t>Revisjonsnr.</w:t>
            </w:r>
          </w:p>
        </w:tc>
        <w:tc>
          <w:tcPr>
            <w:tcW w:w="5625" w:type="dxa"/>
            <w:tcMar/>
          </w:tcPr>
          <w:p w:rsidR="63D52574" w:rsidP="63D52574" w:rsidRDefault="63D52574" w14:paraId="061FC558" w14:textId="414BC3C9">
            <w:pPr>
              <w:spacing w:before="120" w:after="120"/>
              <w:rPr>
                <w:rFonts w:eastAsiaTheme="minorEastAsia"/>
              </w:rPr>
            </w:pPr>
          </w:p>
        </w:tc>
      </w:tr>
      <w:tr w:rsidR="63D52574" w:rsidTr="01A15DEA" w14:paraId="154E849E" w14:textId="77777777">
        <w:trPr>
          <w:trHeight w:val="495"/>
        </w:trPr>
        <w:tc>
          <w:tcPr>
            <w:tcW w:w="2055" w:type="dxa"/>
            <w:shd w:val="clear" w:color="auto" w:fill="D9E2F3" w:themeFill="accent1" w:themeFillTint="33"/>
            <w:tcMar/>
          </w:tcPr>
          <w:p w:rsidR="63D52574" w:rsidP="63D52574" w:rsidRDefault="63D52574" w14:paraId="0F7C1BB5" w14:textId="166253C2">
            <w:pPr>
              <w:spacing w:before="120" w:after="120" w:line="276" w:lineRule="auto"/>
              <w:rPr>
                <w:rFonts w:eastAsiaTheme="minorEastAsia"/>
              </w:rPr>
            </w:pPr>
            <w:r w:rsidRPr="63D52574">
              <w:rPr>
                <w:rFonts w:eastAsiaTheme="minorEastAsia"/>
              </w:rPr>
              <w:t>Godkjenner</w:t>
            </w:r>
            <w:r>
              <w:tab/>
            </w:r>
          </w:p>
        </w:tc>
        <w:tc>
          <w:tcPr>
            <w:tcW w:w="5625" w:type="dxa"/>
            <w:tcMar/>
          </w:tcPr>
          <w:p w:rsidR="63D52574" w:rsidP="63D52574" w:rsidRDefault="63D52574" w14:paraId="653C0B65" w14:textId="35D3E198">
            <w:pPr>
              <w:spacing w:before="120" w:after="120"/>
              <w:rPr>
                <w:rFonts w:eastAsiaTheme="minorEastAsia"/>
              </w:rPr>
            </w:pPr>
          </w:p>
        </w:tc>
      </w:tr>
    </w:tbl>
    <w:p w:rsidR="00A165A7" w:rsidP="63D52574" w:rsidRDefault="00A165A7" w14:paraId="104E3129" w14:textId="79842565"/>
    <w:p w:rsidR="63D52574" w:rsidP="63D52574" w:rsidRDefault="63D52574" w14:paraId="62B0591C" w14:textId="64861224"/>
    <w:p w:rsidR="17D6FEFC" w:rsidP="17D6FEFC" w:rsidRDefault="17D6FEFC" w14:paraId="7A3930DB" w14:textId="35A1C327"/>
    <w:p w:rsidR="17D6FEFC" w:rsidP="17D6FEFC" w:rsidRDefault="17D6FEFC" w14:paraId="1929F518" w14:textId="690436D4"/>
    <w:p w:rsidR="01A15DEA" w:rsidP="01A15DEA" w:rsidRDefault="01A15DEA" w14:paraId="0243B631" w14:textId="0BBBF970">
      <w:pPr>
        <w:pStyle w:val="Normal"/>
      </w:pPr>
    </w:p>
    <w:p w:rsidR="17D6FEFC" w:rsidP="17D6FEFC" w:rsidRDefault="17D6FEFC" w14:paraId="2D799E7A" w14:textId="558C32E5"/>
    <w:sdt>
      <w:sdtPr>
        <w:id w:val="1599433242"/>
        <w:docPartObj>
          <w:docPartGallery w:val="Table of Contents"/>
          <w:docPartUnique/>
        </w:docPartObj>
      </w:sdtPr>
      <w:sdtContent>
        <w:p w:rsidR="63D52574" w:rsidP="63D52574" w:rsidRDefault="63D52574" w14:paraId="0984E732" w14:textId="1E0756F9">
          <w:pPr>
            <w:pStyle w:val="INNH1"/>
            <w:tabs>
              <w:tab w:val="right" w:leader="dot" w:pos="9015"/>
            </w:tabs>
            <w:rPr>
              <w:rStyle w:val="Hyperkobling"/>
            </w:rPr>
          </w:pPr>
          <w:r>
            <w:fldChar w:fldCharType="begin"/>
          </w:r>
          <w:r>
            <w:instrText>TOC \o \z \u \h</w:instrText>
          </w:r>
          <w:r>
            <w:fldChar w:fldCharType="separate"/>
          </w:r>
          <w:hyperlink w:anchor="_Toc1604704431">
            <w:r w:rsidRPr="17D6FEFC" w:rsidR="17D6FEFC">
              <w:rPr>
                <w:rStyle w:val="Hyperkobling"/>
              </w:rPr>
              <w:t>1. Generelt om dokumentet</w:t>
            </w:r>
            <w:r>
              <w:tab/>
            </w:r>
            <w:r>
              <w:fldChar w:fldCharType="begin"/>
            </w:r>
            <w:r>
              <w:instrText>PAGEREF _Toc1604704431 \h</w:instrText>
            </w:r>
            <w:r>
              <w:fldChar w:fldCharType="separate"/>
            </w:r>
            <w:r w:rsidRPr="17D6FEFC" w:rsidR="17D6FEFC">
              <w:rPr>
                <w:rStyle w:val="Hyperkobling"/>
              </w:rPr>
              <w:t>2</w:t>
            </w:r>
            <w:r>
              <w:fldChar w:fldCharType="end"/>
            </w:r>
          </w:hyperlink>
        </w:p>
        <w:p w:rsidR="63D52574" w:rsidP="63D52574" w:rsidRDefault="00A15B60" w14:paraId="3D842DB8" w14:textId="0CADFA36">
          <w:pPr>
            <w:pStyle w:val="INNH2"/>
            <w:tabs>
              <w:tab w:val="right" w:leader="dot" w:pos="9015"/>
            </w:tabs>
            <w:rPr>
              <w:rStyle w:val="Hyperkobling"/>
            </w:rPr>
          </w:pPr>
          <w:hyperlink w:anchor="_Toc680177178">
            <w:r w:rsidRPr="17D6FEFC" w:rsidR="17D6FEFC">
              <w:rPr>
                <w:rStyle w:val="Hyperkobling"/>
              </w:rPr>
              <w:t>1.1 Formål</w:t>
            </w:r>
            <w:r w:rsidR="63D52574">
              <w:tab/>
            </w:r>
            <w:r w:rsidR="63D52574">
              <w:fldChar w:fldCharType="begin"/>
            </w:r>
            <w:r w:rsidR="63D52574">
              <w:instrText>PAGEREF _Toc680177178 \h</w:instrText>
            </w:r>
            <w:r w:rsidR="63D52574">
              <w:fldChar w:fldCharType="separate"/>
            </w:r>
            <w:r w:rsidRPr="17D6FEFC" w:rsidR="17D6FEFC">
              <w:rPr>
                <w:rStyle w:val="Hyperkobling"/>
              </w:rPr>
              <w:t>2</w:t>
            </w:r>
            <w:r w:rsidR="63D52574">
              <w:fldChar w:fldCharType="end"/>
            </w:r>
          </w:hyperlink>
        </w:p>
        <w:p w:rsidR="63D52574" w:rsidP="63D52574" w:rsidRDefault="00A15B60" w14:paraId="6B848B82" w14:textId="10405C55">
          <w:pPr>
            <w:pStyle w:val="INNH2"/>
            <w:tabs>
              <w:tab w:val="right" w:leader="dot" w:pos="9015"/>
            </w:tabs>
            <w:rPr>
              <w:rStyle w:val="Hyperkobling"/>
            </w:rPr>
          </w:pPr>
          <w:hyperlink w:anchor="_Toc491529523">
            <w:r w:rsidRPr="17D6FEFC" w:rsidR="17D6FEFC">
              <w:rPr>
                <w:rStyle w:val="Hyperkobling"/>
              </w:rPr>
              <w:t>1.2 Omfang og gyldighet</w:t>
            </w:r>
            <w:r w:rsidR="63D52574">
              <w:tab/>
            </w:r>
            <w:r w:rsidR="63D52574">
              <w:fldChar w:fldCharType="begin"/>
            </w:r>
            <w:r w:rsidR="63D52574">
              <w:instrText>PAGEREF _Toc491529523 \h</w:instrText>
            </w:r>
            <w:r w:rsidR="63D52574">
              <w:fldChar w:fldCharType="separate"/>
            </w:r>
            <w:r w:rsidRPr="17D6FEFC" w:rsidR="17D6FEFC">
              <w:rPr>
                <w:rStyle w:val="Hyperkobling"/>
              </w:rPr>
              <w:t>2</w:t>
            </w:r>
            <w:r w:rsidR="63D52574">
              <w:fldChar w:fldCharType="end"/>
            </w:r>
          </w:hyperlink>
        </w:p>
        <w:p w:rsidR="63D52574" w:rsidP="63D52574" w:rsidRDefault="00A15B60" w14:paraId="4A23191B" w14:textId="7A6BD738">
          <w:pPr>
            <w:pStyle w:val="INNH2"/>
            <w:tabs>
              <w:tab w:val="right" w:leader="dot" w:pos="9015"/>
            </w:tabs>
            <w:rPr>
              <w:rStyle w:val="Hyperkobling"/>
            </w:rPr>
          </w:pPr>
          <w:hyperlink w:anchor="_Toc127323875">
            <w:r w:rsidRPr="17D6FEFC" w:rsidR="17D6FEFC">
              <w:rPr>
                <w:rStyle w:val="Hyperkobling"/>
              </w:rPr>
              <w:t>1.3 Roller og ansvar</w:t>
            </w:r>
            <w:r w:rsidR="63D52574">
              <w:tab/>
            </w:r>
            <w:r w:rsidR="63D52574">
              <w:fldChar w:fldCharType="begin"/>
            </w:r>
            <w:r w:rsidR="63D52574">
              <w:instrText>PAGEREF _Toc127323875 \h</w:instrText>
            </w:r>
            <w:r w:rsidR="63D52574">
              <w:fldChar w:fldCharType="separate"/>
            </w:r>
            <w:r w:rsidRPr="17D6FEFC" w:rsidR="17D6FEFC">
              <w:rPr>
                <w:rStyle w:val="Hyperkobling"/>
              </w:rPr>
              <w:t>3</w:t>
            </w:r>
            <w:r w:rsidR="63D52574">
              <w:fldChar w:fldCharType="end"/>
            </w:r>
          </w:hyperlink>
        </w:p>
        <w:p w:rsidR="63D52574" w:rsidP="63D52574" w:rsidRDefault="00A15B60" w14:paraId="2BF400C6" w14:textId="654187BA">
          <w:pPr>
            <w:pStyle w:val="INNH2"/>
            <w:tabs>
              <w:tab w:val="right" w:leader="dot" w:pos="9015"/>
            </w:tabs>
            <w:rPr>
              <w:rStyle w:val="Hyperkobling"/>
            </w:rPr>
          </w:pPr>
          <w:hyperlink w:anchor="_Toc1128141130">
            <w:r w:rsidRPr="17D6FEFC" w:rsidR="17D6FEFC">
              <w:rPr>
                <w:rStyle w:val="Hyperkobling"/>
              </w:rPr>
              <w:t>1.4 Øvrige relevante dokumenter og krav</w:t>
            </w:r>
            <w:r w:rsidR="63D52574">
              <w:tab/>
            </w:r>
            <w:r w:rsidR="63D52574">
              <w:fldChar w:fldCharType="begin"/>
            </w:r>
            <w:r w:rsidR="63D52574">
              <w:instrText>PAGEREF _Toc1128141130 \h</w:instrText>
            </w:r>
            <w:r w:rsidR="63D52574">
              <w:fldChar w:fldCharType="separate"/>
            </w:r>
            <w:r w:rsidRPr="17D6FEFC" w:rsidR="17D6FEFC">
              <w:rPr>
                <w:rStyle w:val="Hyperkobling"/>
              </w:rPr>
              <w:t>3</w:t>
            </w:r>
            <w:r w:rsidR="63D52574">
              <w:fldChar w:fldCharType="end"/>
            </w:r>
          </w:hyperlink>
        </w:p>
        <w:p w:rsidR="63D52574" w:rsidP="63D52574" w:rsidRDefault="00A15B60" w14:paraId="1E3AA38D" w14:textId="7AEA90D9">
          <w:pPr>
            <w:pStyle w:val="INNH2"/>
            <w:tabs>
              <w:tab w:val="right" w:leader="dot" w:pos="9015"/>
            </w:tabs>
            <w:rPr>
              <w:rStyle w:val="Hyperkobling"/>
            </w:rPr>
          </w:pPr>
          <w:hyperlink w:anchor="_Toc396207666">
            <w:r w:rsidRPr="17D6FEFC" w:rsidR="17D6FEFC">
              <w:rPr>
                <w:rStyle w:val="Hyperkobling"/>
              </w:rPr>
              <w:t>1.5 Definisjoner</w:t>
            </w:r>
            <w:r w:rsidR="63D52574">
              <w:tab/>
            </w:r>
            <w:r w:rsidR="63D52574">
              <w:fldChar w:fldCharType="begin"/>
            </w:r>
            <w:r w:rsidR="63D52574">
              <w:instrText>PAGEREF _Toc396207666 \h</w:instrText>
            </w:r>
            <w:r w:rsidR="63D52574">
              <w:fldChar w:fldCharType="separate"/>
            </w:r>
            <w:r w:rsidRPr="17D6FEFC" w:rsidR="17D6FEFC">
              <w:rPr>
                <w:rStyle w:val="Hyperkobling"/>
              </w:rPr>
              <w:t>3</w:t>
            </w:r>
            <w:r w:rsidR="63D52574">
              <w:fldChar w:fldCharType="end"/>
            </w:r>
          </w:hyperlink>
        </w:p>
        <w:p w:rsidR="63D52574" w:rsidP="63D52574" w:rsidRDefault="00A15B60" w14:paraId="111657F1" w14:textId="7C8094DB">
          <w:pPr>
            <w:pStyle w:val="INNH1"/>
            <w:tabs>
              <w:tab w:val="right" w:leader="dot" w:pos="9015"/>
            </w:tabs>
            <w:rPr>
              <w:rStyle w:val="Hyperkobling"/>
            </w:rPr>
          </w:pPr>
          <w:hyperlink w:anchor="_Toc576530796">
            <w:r w:rsidRPr="17D6FEFC" w:rsidR="17D6FEFC">
              <w:rPr>
                <w:rStyle w:val="Hyperkobling"/>
              </w:rPr>
              <w:t>2. Hoveddel</w:t>
            </w:r>
            <w:r w:rsidR="63D52574">
              <w:tab/>
            </w:r>
            <w:r w:rsidR="63D52574">
              <w:fldChar w:fldCharType="begin"/>
            </w:r>
            <w:r w:rsidR="63D52574">
              <w:instrText>PAGEREF _Toc576530796 \h</w:instrText>
            </w:r>
            <w:r w:rsidR="63D52574">
              <w:fldChar w:fldCharType="separate"/>
            </w:r>
            <w:r w:rsidRPr="17D6FEFC" w:rsidR="17D6FEFC">
              <w:rPr>
                <w:rStyle w:val="Hyperkobling"/>
              </w:rPr>
              <w:t>3</w:t>
            </w:r>
            <w:r w:rsidR="63D52574">
              <w:fldChar w:fldCharType="end"/>
            </w:r>
          </w:hyperlink>
          <w:r w:rsidR="63D52574">
            <w:fldChar w:fldCharType="end"/>
          </w:r>
        </w:p>
      </w:sdtContent>
    </w:sdt>
    <w:p w:rsidR="63D52574" w:rsidP="63D52574" w:rsidRDefault="63D52574" w14:paraId="47B81606" w14:textId="5FC29360">
      <w:pPr>
        <w:spacing w:line="276" w:lineRule="auto"/>
      </w:pPr>
    </w:p>
    <w:p w:rsidR="63D52574" w:rsidP="63D52574" w:rsidRDefault="63D52574" w14:paraId="7F781E14" w14:textId="0B9ED963">
      <w:pPr>
        <w:spacing w:line="276" w:lineRule="auto"/>
      </w:pPr>
    </w:p>
    <w:p w:rsidR="63D52574" w:rsidP="63D52574" w:rsidRDefault="63D52574" w14:paraId="64747295" w14:textId="47E63424">
      <w:pPr>
        <w:spacing w:line="276" w:lineRule="auto"/>
      </w:pPr>
    </w:p>
    <w:p w:rsidR="63D52574" w:rsidP="63D52574" w:rsidRDefault="63D52574" w14:paraId="134C19BD" w14:textId="557B0824">
      <w:pPr>
        <w:spacing w:line="276" w:lineRule="auto"/>
      </w:pPr>
    </w:p>
    <w:p w:rsidR="63D52574" w:rsidP="63D52574" w:rsidRDefault="63D52574" w14:paraId="37FCEB1F" w14:textId="088D9B35">
      <w:pPr>
        <w:spacing w:line="276" w:lineRule="auto"/>
      </w:pPr>
    </w:p>
    <w:p w:rsidR="63D52574" w:rsidP="63D52574" w:rsidRDefault="63D52574" w14:paraId="0BADE23F" w14:textId="350D728D">
      <w:pPr>
        <w:spacing w:line="276" w:lineRule="auto"/>
      </w:pPr>
    </w:p>
    <w:p w:rsidR="63D52574" w:rsidP="63D52574" w:rsidRDefault="63D52574" w14:paraId="54DFF5C6" w14:textId="7E95D41D">
      <w:pPr>
        <w:spacing w:line="276" w:lineRule="auto"/>
      </w:pPr>
    </w:p>
    <w:p w:rsidR="63D52574" w:rsidP="63D52574" w:rsidRDefault="63D52574" w14:paraId="79CE143F" w14:textId="494683BA">
      <w:pPr>
        <w:spacing w:line="276" w:lineRule="auto"/>
      </w:pPr>
    </w:p>
    <w:p w:rsidR="63D52574" w:rsidP="63D52574" w:rsidRDefault="63D52574" w14:paraId="2A13979E" w14:textId="32FF51A3">
      <w:pPr>
        <w:spacing w:line="276" w:lineRule="auto"/>
      </w:pPr>
    </w:p>
    <w:p w:rsidR="63D52574" w:rsidP="63D52574" w:rsidRDefault="63D52574" w14:paraId="575F42BF" w14:textId="4DCED083">
      <w:pPr>
        <w:spacing w:line="276" w:lineRule="auto"/>
      </w:pPr>
    </w:p>
    <w:p w:rsidR="63D52574" w:rsidP="63D52574" w:rsidRDefault="63D52574" w14:paraId="2CA9F924" w14:textId="0168CB76">
      <w:pPr>
        <w:spacing w:line="276" w:lineRule="auto"/>
      </w:pPr>
    </w:p>
    <w:p w:rsidR="63D52574" w:rsidP="63D52574" w:rsidRDefault="63D52574" w14:paraId="4E3AB275" w14:textId="153F757D">
      <w:pPr>
        <w:spacing w:line="276" w:lineRule="auto"/>
      </w:pPr>
    </w:p>
    <w:p w:rsidR="63D52574" w:rsidP="63D52574" w:rsidRDefault="63D52574" w14:paraId="7E07F26E" w14:textId="1188E706">
      <w:pPr>
        <w:spacing w:line="276" w:lineRule="auto"/>
      </w:pPr>
    </w:p>
    <w:p w:rsidR="63D52574" w:rsidP="63D52574" w:rsidRDefault="63D52574" w14:paraId="4E30B3E0" w14:textId="11CD0FD3">
      <w:pPr>
        <w:spacing w:line="276" w:lineRule="auto"/>
      </w:pPr>
    </w:p>
    <w:p w:rsidR="63D52574" w:rsidP="63D52574" w:rsidRDefault="63D52574" w14:paraId="718F8457" w14:textId="73C79FA3">
      <w:pPr>
        <w:spacing w:line="276" w:lineRule="auto"/>
      </w:pPr>
    </w:p>
    <w:p w:rsidR="63D52574" w:rsidP="63D52574" w:rsidRDefault="63D52574" w14:paraId="787210F9" w14:textId="5A048F3F">
      <w:pPr>
        <w:spacing w:line="276" w:lineRule="auto"/>
      </w:pPr>
    </w:p>
    <w:p w:rsidR="63D52574" w:rsidP="63D52574" w:rsidRDefault="63D52574" w14:paraId="7FB8DD7D" w14:textId="63A136E6">
      <w:pPr>
        <w:spacing w:line="276" w:lineRule="auto"/>
      </w:pPr>
    </w:p>
    <w:p w:rsidR="63D52574" w:rsidP="63D52574" w:rsidRDefault="63D52574" w14:paraId="3CB4DF07" w14:textId="3F385EAB">
      <w:pPr>
        <w:spacing w:line="276" w:lineRule="auto"/>
      </w:pPr>
    </w:p>
    <w:p w:rsidR="63D52574" w:rsidP="63D52574" w:rsidRDefault="63D52574" w14:paraId="48EDF728" w14:textId="6506C219">
      <w:pPr>
        <w:spacing w:line="276" w:lineRule="auto"/>
      </w:pPr>
    </w:p>
    <w:p w:rsidR="63D52574" w:rsidP="63D52574" w:rsidRDefault="63D52574" w14:paraId="1FCD8E2B" w14:textId="1D6ED338">
      <w:pPr>
        <w:spacing w:line="276" w:lineRule="auto"/>
      </w:pPr>
    </w:p>
    <w:p w:rsidR="63D52574" w:rsidP="63D52574" w:rsidRDefault="63D52574" w14:paraId="5664E1E8" w14:textId="18D5B063">
      <w:pPr>
        <w:spacing w:line="276" w:lineRule="auto"/>
      </w:pPr>
    </w:p>
    <w:p w:rsidR="62B082BA" w:rsidP="17D6FEFC" w:rsidRDefault="62B082BA" w14:paraId="1AA29DCF" w14:textId="422E7B76">
      <w:pPr>
        <w:pStyle w:val="Overskrift1"/>
        <w:spacing w:before="360"/>
        <w:rPr>
          <w:rFonts w:ascii="Calibri" w:hAnsi="Calibri" w:eastAsia="Calibri" w:cs="Calibri"/>
          <w:color w:val="003283"/>
          <w:sz w:val="40"/>
          <w:szCs w:val="40"/>
        </w:rPr>
      </w:pPr>
      <w:bookmarkStart w:name="_Toc1604704431" w:id="1"/>
      <w:r w:rsidRPr="17D6FEFC">
        <w:rPr>
          <w:rFonts w:ascii="Calibri" w:hAnsi="Calibri" w:eastAsia="Calibri" w:cs="Calibri"/>
          <w:color w:val="003283"/>
          <w:sz w:val="40"/>
          <w:szCs w:val="40"/>
        </w:rPr>
        <w:lastRenderedPageBreak/>
        <w:t>1. Generelt om dokumentet</w:t>
      </w:r>
      <w:bookmarkEnd w:id="1"/>
    </w:p>
    <w:p w:rsidR="62B082BA" w:rsidP="63D52574" w:rsidRDefault="62B082BA" w14:paraId="0827B9BC" w14:textId="3D874708">
      <w:pPr>
        <w:pStyle w:val="Overskrift2"/>
        <w:rPr>
          <w:rFonts w:ascii="Calibri" w:hAnsi="Calibri" w:eastAsia="Calibri" w:cs="Calibri"/>
          <w:color w:val="003283"/>
          <w:sz w:val="32"/>
          <w:szCs w:val="32"/>
        </w:rPr>
      </w:pPr>
      <w:bookmarkStart w:name="_Toc680177178" w:id="2"/>
      <w:r w:rsidRPr="17D6FEFC">
        <w:rPr>
          <w:rFonts w:ascii="Calibri" w:hAnsi="Calibri" w:eastAsia="Calibri" w:cs="Calibri"/>
          <w:color w:val="003283"/>
          <w:sz w:val="32"/>
          <w:szCs w:val="32"/>
        </w:rPr>
        <w:t>1.1 Formål</w:t>
      </w:r>
      <w:bookmarkEnd w:id="2"/>
    </w:p>
    <w:p w:rsidR="62B082BA" w:rsidP="63D52574" w:rsidRDefault="62B082BA" w14:paraId="1CB69606" w14:textId="7B80F643">
      <w:pPr>
        <w:spacing w:after="200" w:line="276" w:lineRule="auto"/>
      </w:pPr>
      <w:r w:rsidRPr="63D52574">
        <w:rPr>
          <w:rFonts w:ascii="Calibri" w:hAnsi="Calibri" w:eastAsia="Calibri" w:cs="Calibri"/>
          <w:sz w:val="24"/>
          <w:szCs w:val="24"/>
        </w:rPr>
        <w:t>&lt;Hva skal dokumentet bidra til å sikre? Hvilket formål fyller det&gt;</w:t>
      </w:r>
    </w:p>
    <w:p w:rsidR="62B082BA" w:rsidP="63D52574" w:rsidRDefault="62B082BA" w14:paraId="6E798646" w14:textId="08898A9F">
      <w:pPr>
        <w:pStyle w:val="Overskrift2"/>
        <w:rPr>
          <w:rFonts w:ascii="Calibri" w:hAnsi="Calibri" w:eastAsia="Calibri" w:cs="Calibri"/>
          <w:color w:val="003283"/>
          <w:sz w:val="32"/>
          <w:szCs w:val="32"/>
        </w:rPr>
      </w:pPr>
      <w:bookmarkStart w:name="_Toc491529523" w:id="3"/>
      <w:r w:rsidRPr="17D6FEFC">
        <w:rPr>
          <w:rFonts w:ascii="Calibri" w:hAnsi="Calibri" w:eastAsia="Calibri" w:cs="Calibri"/>
          <w:color w:val="003283"/>
          <w:sz w:val="32"/>
          <w:szCs w:val="32"/>
        </w:rPr>
        <w:t>1.2 Omfang og gyldighet</w:t>
      </w:r>
      <w:bookmarkEnd w:id="3"/>
    </w:p>
    <w:p w:rsidR="62B082BA" w:rsidP="63D52574" w:rsidRDefault="62B082BA" w14:paraId="3D25DA1F" w14:textId="46E0B207">
      <w:pPr>
        <w:spacing w:after="200" w:line="276" w:lineRule="auto"/>
      </w:pPr>
      <w:r w:rsidRPr="63D52574">
        <w:rPr>
          <w:rFonts w:ascii="Calibri" w:hAnsi="Calibri" w:eastAsia="Calibri" w:cs="Calibri"/>
          <w:sz w:val="24"/>
          <w:szCs w:val="24"/>
        </w:rPr>
        <w:t>&lt;Hvem er dokumentet for, og hva skal det benyttes til?&gt;</w:t>
      </w:r>
    </w:p>
    <w:p w:rsidR="62B082BA" w:rsidP="63D52574" w:rsidRDefault="62B082BA" w14:paraId="6AB0FFED" w14:textId="05331ED2">
      <w:pPr>
        <w:pStyle w:val="Overskrift2"/>
        <w:rPr>
          <w:rFonts w:ascii="Calibri" w:hAnsi="Calibri" w:eastAsia="Calibri" w:cs="Calibri"/>
          <w:color w:val="003283"/>
          <w:sz w:val="32"/>
          <w:szCs w:val="32"/>
        </w:rPr>
      </w:pPr>
      <w:bookmarkStart w:name="_Toc127323875" w:id="4"/>
      <w:r w:rsidRPr="17D6FEFC">
        <w:rPr>
          <w:rFonts w:ascii="Calibri" w:hAnsi="Calibri" w:eastAsia="Calibri" w:cs="Calibri"/>
          <w:color w:val="003283"/>
          <w:sz w:val="32"/>
          <w:szCs w:val="32"/>
        </w:rPr>
        <w:t>1.3 Roller og ansvar</w:t>
      </w:r>
      <w:bookmarkEnd w:id="4"/>
    </w:p>
    <w:p w:rsidR="62B082BA" w:rsidP="63D52574" w:rsidRDefault="62B082BA" w14:paraId="5FF7A225" w14:textId="79642AA7">
      <w:pPr>
        <w:spacing w:after="200" w:line="276" w:lineRule="auto"/>
      </w:pPr>
      <w:r w:rsidRPr="63D52574">
        <w:rPr>
          <w:rFonts w:ascii="Calibri" w:hAnsi="Calibri" w:eastAsia="Calibri" w:cs="Calibri"/>
          <w:sz w:val="24"/>
          <w:szCs w:val="24"/>
        </w:rPr>
        <w:t>&lt;Hvem har ansvar for hva i etterlevelsen av dokumentet?&gt;</w:t>
      </w:r>
    </w:p>
    <w:p w:rsidR="62B082BA" w:rsidP="63D52574" w:rsidRDefault="62B082BA" w14:paraId="4724C772" w14:textId="5C6469C9">
      <w:pPr>
        <w:pStyle w:val="Overskrift2"/>
        <w:rPr>
          <w:rFonts w:ascii="Calibri" w:hAnsi="Calibri" w:eastAsia="Calibri" w:cs="Calibri"/>
          <w:color w:val="003283"/>
          <w:sz w:val="32"/>
          <w:szCs w:val="32"/>
        </w:rPr>
      </w:pPr>
      <w:bookmarkStart w:name="_Toc1128141130" w:id="5"/>
      <w:r w:rsidRPr="17D6FEFC">
        <w:rPr>
          <w:rFonts w:ascii="Calibri" w:hAnsi="Calibri" w:eastAsia="Calibri" w:cs="Calibri"/>
          <w:color w:val="003283"/>
          <w:sz w:val="32"/>
          <w:szCs w:val="32"/>
        </w:rPr>
        <w:t>1.4 Øvrige relevante dokumenter og krav</w:t>
      </w:r>
      <w:bookmarkEnd w:id="5"/>
    </w:p>
    <w:p w:rsidR="62B082BA" w:rsidP="63D52574" w:rsidRDefault="62B082BA" w14:paraId="76D86D9D" w14:textId="316C4974">
      <w:pPr>
        <w:spacing w:after="200" w:line="276" w:lineRule="auto"/>
      </w:pPr>
      <w:r w:rsidRPr="63D52574">
        <w:rPr>
          <w:rFonts w:ascii="Calibri" w:hAnsi="Calibri" w:eastAsia="Calibri" w:cs="Calibri"/>
          <w:sz w:val="24"/>
          <w:szCs w:val="24"/>
        </w:rPr>
        <w:t>&lt;Er dokumentet knyttet opp til øvrige dokumenter, for eksempel offentlige krav og retningslinjer?&gt;</w:t>
      </w:r>
    </w:p>
    <w:p w:rsidR="62B082BA" w:rsidP="63D52574" w:rsidRDefault="62B082BA" w14:paraId="5103F5C0" w14:textId="46A41923">
      <w:pPr>
        <w:pStyle w:val="Overskrift2"/>
        <w:rPr>
          <w:rFonts w:ascii="Calibri" w:hAnsi="Calibri" w:eastAsia="Calibri" w:cs="Calibri"/>
          <w:color w:val="003283"/>
          <w:sz w:val="32"/>
          <w:szCs w:val="32"/>
        </w:rPr>
      </w:pPr>
      <w:bookmarkStart w:name="_Toc396207666" w:id="6"/>
      <w:r w:rsidRPr="17D6FEFC">
        <w:rPr>
          <w:rFonts w:ascii="Calibri" w:hAnsi="Calibri" w:eastAsia="Calibri" w:cs="Calibri"/>
          <w:color w:val="003283"/>
          <w:sz w:val="32"/>
          <w:szCs w:val="32"/>
        </w:rPr>
        <w:t>1.5 Definisjoner</w:t>
      </w:r>
      <w:bookmarkEnd w:id="6"/>
    </w:p>
    <w:p w:rsidR="62B082BA" w:rsidP="63D52574" w:rsidRDefault="62B082BA" w14:paraId="45E3791F" w14:textId="3F55266F">
      <w:pPr>
        <w:spacing w:after="240" w:line="276" w:lineRule="auto"/>
      </w:pPr>
      <w:r w:rsidRPr="63D52574">
        <w:rPr>
          <w:rFonts w:ascii="Calibri" w:hAnsi="Calibri" w:eastAsia="Calibri" w:cs="Calibri"/>
          <w:sz w:val="24"/>
          <w:szCs w:val="24"/>
        </w:rPr>
        <w:t>&lt;Definisjoner på sentrale begreper i dokumentet&gt;</w:t>
      </w:r>
    </w:p>
    <w:p w:rsidR="62B082BA" w:rsidP="63D52574" w:rsidRDefault="62B082BA" w14:paraId="193C069E" w14:textId="1B93CF5E">
      <w:pPr>
        <w:pStyle w:val="Overskrift1"/>
      </w:pPr>
      <w:bookmarkStart w:name="_Toc576530796" w:id="7"/>
      <w:r w:rsidRPr="17D6FEFC">
        <w:rPr>
          <w:rFonts w:ascii="Calibri" w:hAnsi="Calibri" w:eastAsia="Calibri" w:cs="Calibri"/>
          <w:color w:val="003283"/>
          <w:sz w:val="40"/>
          <w:szCs w:val="40"/>
        </w:rPr>
        <w:t>2. Hoveddel</w:t>
      </w:r>
      <w:bookmarkEnd w:id="7"/>
      <w:r w:rsidRPr="17D6FEFC">
        <w:rPr>
          <w:rFonts w:ascii="Calibri" w:hAnsi="Calibri" w:eastAsia="Calibri" w:cs="Calibri"/>
          <w:color w:val="003283"/>
          <w:sz w:val="40"/>
          <w:szCs w:val="40"/>
        </w:rPr>
        <w:t xml:space="preserve"> </w:t>
      </w:r>
    </w:p>
    <w:p w:rsidR="6334B4DC" w:rsidP="63D52574" w:rsidRDefault="6334B4DC" w14:paraId="0E3B755E" w14:textId="0A081377">
      <w:pPr>
        <w:spacing w:after="120" w:line="276" w:lineRule="auto"/>
      </w:pPr>
      <w:r w:rsidRPr="63D52574">
        <w:rPr>
          <w:rFonts w:ascii="Calibri" w:hAnsi="Calibri" w:eastAsia="Calibri" w:cs="Calibri"/>
          <w:sz w:val="24"/>
          <w:szCs w:val="24"/>
        </w:rPr>
        <w:t>&lt;</w:t>
      </w:r>
      <w:r w:rsidRPr="63D52574" w:rsidR="62B082BA">
        <w:rPr>
          <w:rFonts w:ascii="Calibri" w:hAnsi="Calibri" w:eastAsia="Calibri" w:cs="Calibri"/>
          <w:sz w:val="24"/>
          <w:szCs w:val="24"/>
        </w:rPr>
        <w:t>Følgende gjelder for hva som bør inkluderes av innhold (jfr. rammeverk for forvaltning av regionale administrative dokumenter):</w:t>
      </w:r>
    </w:p>
    <w:p w:rsidR="62B082BA" w:rsidP="63D52574" w:rsidRDefault="62B082BA" w14:paraId="52967649" w14:textId="42FC1B28">
      <w:pPr>
        <w:pStyle w:val="Listeavsnitt"/>
        <w:numPr>
          <w:ilvl w:val="0"/>
          <w:numId w:val="3"/>
        </w:numPr>
        <w:spacing w:after="0"/>
        <w:rPr>
          <w:rFonts w:ascii="Calibri" w:hAnsi="Calibri" w:eastAsia="Calibri" w:cs="Calibri"/>
        </w:rPr>
      </w:pPr>
      <w:r w:rsidRPr="63D52574">
        <w:rPr>
          <w:rFonts w:ascii="Calibri" w:hAnsi="Calibri" w:eastAsia="Calibri" w:cs="Calibri"/>
        </w:rPr>
        <w:t xml:space="preserve">Policy: Et virksomhetsinternt regeldokument som beskriver krav og prinsipper innen et bestemt område. F.eks. Etiske retningslinjer, Retningslinjer for helseforetakenes forhold til gaver, legater og stiftelser. </w:t>
      </w:r>
    </w:p>
    <w:p w:rsidR="62B082BA" w:rsidP="63D52574" w:rsidRDefault="62B082BA" w14:paraId="43B9E09B" w14:textId="777CB44B">
      <w:pPr>
        <w:spacing w:after="0"/>
      </w:pPr>
      <w:r w:rsidRPr="63D52574">
        <w:rPr>
          <w:rFonts w:ascii="Segoe UI" w:hAnsi="Segoe UI" w:eastAsia="Segoe UI" w:cs="Segoe UI"/>
          <w:sz w:val="24"/>
          <w:szCs w:val="24"/>
        </w:rPr>
        <w:t xml:space="preserve"> </w:t>
      </w:r>
    </w:p>
    <w:p w:rsidR="62B082BA" w:rsidP="63D52574" w:rsidRDefault="62B082BA" w14:paraId="3105EBA1" w14:textId="07C356C4">
      <w:pPr>
        <w:pStyle w:val="Listeavsnitt"/>
        <w:numPr>
          <w:ilvl w:val="0"/>
          <w:numId w:val="3"/>
        </w:numPr>
        <w:spacing w:after="0"/>
        <w:rPr>
          <w:rFonts w:ascii="Calibri" w:hAnsi="Calibri" w:eastAsia="Calibri" w:cs="Calibri"/>
        </w:rPr>
      </w:pPr>
      <w:r w:rsidRPr="63D52574">
        <w:rPr>
          <w:rFonts w:ascii="Calibri" w:hAnsi="Calibri" w:eastAsia="Calibri" w:cs="Calibri"/>
        </w:rPr>
        <w:t xml:space="preserve">Rammeverk: Et dokument som på overordnet nivå beskriver hva som skal gjøres på et område, og av hvem. Dette kan også inkludere formålet med arbeidet – hvorfor gjør vi det vi gjør. Rammeverket er premissgivende for prosedyrer innen området. </w:t>
      </w:r>
    </w:p>
    <w:p w:rsidR="62B082BA" w:rsidP="63D52574" w:rsidRDefault="62B082BA" w14:paraId="0407C822" w14:textId="51D7EB0F">
      <w:pPr>
        <w:spacing w:after="0"/>
        <w:ind w:firstLine="50"/>
      </w:pPr>
      <w:r w:rsidRPr="63D52574">
        <w:rPr>
          <w:rFonts w:ascii="Segoe UI" w:hAnsi="Segoe UI" w:eastAsia="Segoe UI" w:cs="Segoe UI"/>
          <w:sz w:val="24"/>
          <w:szCs w:val="24"/>
        </w:rPr>
        <w:t xml:space="preserve"> </w:t>
      </w:r>
    </w:p>
    <w:p w:rsidR="62B082BA" w:rsidP="63D52574" w:rsidRDefault="62B082BA" w14:paraId="09648545" w14:textId="44045A0E">
      <w:pPr>
        <w:pStyle w:val="Listeavsnitt"/>
        <w:numPr>
          <w:ilvl w:val="0"/>
          <w:numId w:val="3"/>
        </w:numPr>
        <w:spacing w:after="0"/>
        <w:rPr>
          <w:rFonts w:ascii="Calibri" w:hAnsi="Calibri" w:eastAsia="Calibri" w:cs="Calibri"/>
        </w:rPr>
      </w:pPr>
      <w:r w:rsidRPr="63D52574">
        <w:rPr>
          <w:rFonts w:ascii="Calibri" w:hAnsi="Calibri" w:eastAsia="Calibri" w:cs="Calibri"/>
        </w:rPr>
        <w:t>Prosedyre: Et dokument som beskriver hvordan konkrete oppgaver skal løses. En prosedyre beskriver hvem som har ansvar for hva, og i hvilke situasjoner. Dokumentet «Innsynsbegjæringer i Helse Midt-Norge» er eksempel på en prosedyre vi har i dag.</w:t>
      </w:r>
      <w:r w:rsidRPr="63D52574" w:rsidR="27BBFE50">
        <w:rPr>
          <w:rFonts w:ascii="Calibri" w:hAnsi="Calibri" w:eastAsia="Calibri" w:cs="Calibri"/>
          <w:sz w:val="24"/>
          <w:szCs w:val="24"/>
        </w:rPr>
        <w:t>&gt;</w:t>
      </w:r>
    </w:p>
    <w:sectPr w:rsidR="62B082BA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60" w:rsidRDefault="00A15B60" w14:paraId="256A689B" w14:textId="77777777">
      <w:pPr>
        <w:spacing w:after="0" w:line="240" w:lineRule="auto"/>
      </w:pPr>
      <w:r>
        <w:separator/>
      </w:r>
    </w:p>
  </w:endnote>
  <w:endnote w:type="continuationSeparator" w:id="0">
    <w:p w:rsidR="00A15B60" w:rsidRDefault="00A15B60" w14:paraId="55CD79C4" w14:textId="77777777">
      <w:pPr>
        <w:spacing w:after="0" w:line="240" w:lineRule="auto"/>
      </w:pPr>
      <w:r>
        <w:continuationSeparator/>
      </w:r>
    </w:p>
  </w:endnote>
  <w:endnote w:type="continuationNotice" w:id="1">
    <w:p w:rsidR="00306358" w:rsidRDefault="00306358" w14:paraId="244CDE3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A15B60" w:rsidTr="0244AAE1" w14:paraId="1D2B7566" w14:textId="77777777">
      <w:trPr>
        <w:trHeight w:val="300"/>
      </w:trPr>
      <w:tc>
        <w:tcPr>
          <w:tcW w:w="3005" w:type="dxa"/>
          <w:tcMar/>
        </w:tcPr>
        <w:p w:rsidR="00A15B60" w:rsidP="17D6FEFC" w:rsidRDefault="00A15B60" w14:paraId="47F56618" w14:textId="6BE55A10">
          <w:pPr>
            <w:pStyle w:val="Topptekst"/>
            <w:ind w:left="-115"/>
          </w:pPr>
          <w:r w:rsidRPr="0244AAE1">
            <w:rPr>
              <w:noProof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0244AAE1" w:rsidR="0244AAE1">
            <w:rPr>
              <w:noProof/>
            </w:rPr>
            <w:t>1</w:t>
          </w:r>
          <w:r w:rsidRPr="0244AAE1">
            <w:rPr>
              <w:noProof/>
            </w:rPr>
            <w:fldChar w:fldCharType="end"/>
          </w:r>
        </w:p>
      </w:tc>
      <w:tc>
        <w:tcPr>
          <w:tcW w:w="3005" w:type="dxa"/>
          <w:tcMar/>
        </w:tcPr>
        <w:p w:rsidR="00A15B60" w:rsidP="63D52574" w:rsidRDefault="00A15B60" w14:paraId="69C83E38" w14:textId="01EB7AA5">
          <w:pPr>
            <w:pStyle w:val="Topptekst"/>
            <w:jc w:val="center"/>
          </w:pPr>
        </w:p>
      </w:tc>
      <w:tc>
        <w:tcPr>
          <w:tcW w:w="3005" w:type="dxa"/>
          <w:tcMar/>
        </w:tcPr>
        <w:p w:rsidR="00A15B60" w:rsidP="63D52574" w:rsidRDefault="00A15B60" w14:paraId="558C295A" w14:textId="2E32EE05">
          <w:pPr>
            <w:pStyle w:val="Topptekst"/>
            <w:ind w:right="-115"/>
            <w:jc w:val="right"/>
          </w:pPr>
        </w:p>
      </w:tc>
    </w:tr>
  </w:tbl>
  <w:p w:rsidR="00A15B60" w:rsidP="63D52574" w:rsidRDefault="00A15B60" w14:paraId="1FF93C97" w14:textId="77993F2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60" w:rsidRDefault="00A15B60" w14:paraId="7DDD71E2" w14:textId="77777777">
      <w:pPr>
        <w:spacing w:after="0" w:line="240" w:lineRule="auto"/>
      </w:pPr>
      <w:r>
        <w:separator/>
      </w:r>
    </w:p>
  </w:footnote>
  <w:footnote w:type="continuationSeparator" w:id="0">
    <w:p w:rsidR="00A15B60" w:rsidRDefault="00A15B60" w14:paraId="0F8033F3" w14:textId="77777777">
      <w:pPr>
        <w:spacing w:after="0" w:line="240" w:lineRule="auto"/>
      </w:pPr>
      <w:r>
        <w:continuationSeparator/>
      </w:r>
    </w:p>
  </w:footnote>
  <w:footnote w:type="continuationNotice" w:id="1">
    <w:p w:rsidR="00306358" w:rsidRDefault="00306358" w14:paraId="1FBFF48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15B60" w:rsidP="63D52574" w:rsidRDefault="1C8C9EC8" w14:paraId="40BC9D79" w14:textId="7A05295B">
    <w:pPr>
      <w:pStyle w:val="Topptekst"/>
    </w:pPr>
  </w:p>
  <w:p w:rsidR="0244AAE1" w:rsidP="0244AAE1" w:rsidRDefault="0244AAE1" w14:paraId="2E13B269" w14:textId="7D3DD2B6">
    <w:pPr>
      <w:pStyle w:val="Topptekst"/>
    </w:pPr>
    <w:r w:rsidR="6716ADE6">
      <w:drawing>
        <wp:anchor distT="0" distB="0" distL="114300" distR="114300" simplePos="0" relativeHeight="251658240" behindDoc="0" locked="0" layoutInCell="1" allowOverlap="1" wp14:editId="21ECE779" wp14:anchorId="10DFE0F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600200" cy="273109"/>
          <wp:effectExtent l="0" t="0" r="0" b="0"/>
          <wp:wrapSquare wrapText="bothSides"/>
          <wp:docPr id="95901163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a2e31bf128a46e7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00200" cy="273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42DC"/>
    <w:multiLevelType w:val="hybridMultilevel"/>
    <w:tmpl w:val="BD026C08"/>
    <w:lvl w:ilvl="0" w:tplc="F554203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B0491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66E9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BA5B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3CCD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C2C3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22F1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DEC5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FA66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C4D66E"/>
    <w:multiLevelType w:val="hybridMultilevel"/>
    <w:tmpl w:val="ADB0B9B6"/>
    <w:lvl w:ilvl="0" w:tplc="0A8AA61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A365E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5A78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54411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20E5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92F9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9285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649A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D81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1AD3F2"/>
    <w:multiLevelType w:val="hybridMultilevel"/>
    <w:tmpl w:val="68EE0C48"/>
    <w:lvl w:ilvl="0" w:tplc="AAA4F4C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5F6B6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7030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9A45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CCCF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5674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A4BF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9AFD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2840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C6A638"/>
    <w:rsid w:val="00107697"/>
    <w:rsid w:val="002E03D7"/>
    <w:rsid w:val="00306358"/>
    <w:rsid w:val="00A15B60"/>
    <w:rsid w:val="00A165A7"/>
    <w:rsid w:val="00DB4487"/>
    <w:rsid w:val="01A15DEA"/>
    <w:rsid w:val="0244AAE1"/>
    <w:rsid w:val="0302D2CB"/>
    <w:rsid w:val="06539BEA"/>
    <w:rsid w:val="096EBF25"/>
    <w:rsid w:val="14C8E775"/>
    <w:rsid w:val="16AA38EB"/>
    <w:rsid w:val="17D6FEFC"/>
    <w:rsid w:val="1C8C9EC8"/>
    <w:rsid w:val="202D2DF3"/>
    <w:rsid w:val="20611364"/>
    <w:rsid w:val="22090E13"/>
    <w:rsid w:val="27BBFE50"/>
    <w:rsid w:val="28383FD8"/>
    <w:rsid w:val="29D41039"/>
    <w:rsid w:val="2C8D1928"/>
    <w:rsid w:val="2D8196E3"/>
    <w:rsid w:val="2DB884C1"/>
    <w:rsid w:val="2EA7815C"/>
    <w:rsid w:val="2F545522"/>
    <w:rsid w:val="31E70FA4"/>
    <w:rsid w:val="328BF5E4"/>
    <w:rsid w:val="32A51E41"/>
    <w:rsid w:val="3427C645"/>
    <w:rsid w:val="3515BE52"/>
    <w:rsid w:val="36BA80C7"/>
    <w:rsid w:val="381C3C1C"/>
    <w:rsid w:val="38565128"/>
    <w:rsid w:val="4061630D"/>
    <w:rsid w:val="41FD336E"/>
    <w:rsid w:val="439F1062"/>
    <w:rsid w:val="506B5B79"/>
    <w:rsid w:val="5489C22F"/>
    <w:rsid w:val="569B7878"/>
    <w:rsid w:val="590DA82D"/>
    <w:rsid w:val="61651E09"/>
    <w:rsid w:val="62B082BA"/>
    <w:rsid w:val="6334B4DC"/>
    <w:rsid w:val="63D52574"/>
    <w:rsid w:val="64FCA384"/>
    <w:rsid w:val="6716ADE6"/>
    <w:rsid w:val="6A202AE2"/>
    <w:rsid w:val="6BC6A638"/>
    <w:rsid w:val="6C08F703"/>
    <w:rsid w:val="6CCDA278"/>
    <w:rsid w:val="77346240"/>
    <w:rsid w:val="777AF8FF"/>
    <w:rsid w:val="79BB3594"/>
    <w:rsid w:val="7A6C0302"/>
    <w:rsid w:val="7BB93419"/>
    <w:rsid w:val="7CACB9A3"/>
    <w:rsid w:val="7E488A04"/>
    <w:rsid w:val="7FE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A638"/>
  <w15:chartTrackingRefBased/>
  <w15:docId w15:val="{A9434725-FC85-476E-AD70-192D0646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character" w:styleId="Overskrift1Tegn" w:customStyle="1">
    <w:name w:val="Overskrift 1 Tegn"/>
    <w:basedOn w:val="Standardskriftforavsnitt"/>
    <w:link w:val="Overskrift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TopptekstTegn" w:customStyle="1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eqsrhf/cgi-bin/document.pl?pid=rhf&amp;DocumentID=1066&amp;UnitID=1058" TargetMode="External" Id="R781ef960d76f46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ba2e31bf128a46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Wold, Sven Olav Tømmerås</dc:creator>
  <keywords/>
  <dc:description/>
  <lastModifiedBy>Wold, Sven Olav Tømmerås</lastModifiedBy>
  <revision>8</revision>
  <dcterms:created xsi:type="dcterms:W3CDTF">2023-10-19T10:34:00.0000000Z</dcterms:created>
  <dcterms:modified xsi:type="dcterms:W3CDTF">2023-10-20T12:45:45.3676814Z</dcterms:modified>
</coreProperties>
</file>