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5F" w:rsidRDefault="00BF2A5F" w:rsidP="00D57DA1">
      <w:pPr>
        <w:keepNext/>
        <w:shd w:val="clear" w:color="auto" w:fill="FFFFFF"/>
        <w:spacing w:before="240" w:after="60"/>
        <w:outlineLvl w:val="1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>R</w:t>
      </w:r>
      <w:r w:rsidR="00B42B2E">
        <w:rPr>
          <w:rFonts w:asciiTheme="minorHAnsi" w:hAnsiTheme="minorHAnsi" w:cstheme="minorHAnsi"/>
          <w:b/>
          <w:sz w:val="36"/>
          <w:szCs w:val="36"/>
        </w:rPr>
        <w:t>egional r</w:t>
      </w:r>
      <w:r>
        <w:rPr>
          <w:rFonts w:asciiTheme="minorHAnsi" w:hAnsiTheme="minorHAnsi" w:cstheme="minorHAnsi"/>
          <w:b/>
          <w:sz w:val="36"/>
          <w:szCs w:val="36"/>
        </w:rPr>
        <w:t>utine</w:t>
      </w:r>
      <w:r w:rsidR="00B42B2E">
        <w:rPr>
          <w:rFonts w:asciiTheme="minorHAnsi" w:hAnsiTheme="minorHAnsi" w:cstheme="minorHAnsi"/>
          <w:b/>
          <w:sz w:val="36"/>
          <w:szCs w:val="36"/>
        </w:rPr>
        <w:t xml:space="preserve"> for arkivering i p</w:t>
      </w:r>
      <w:r>
        <w:rPr>
          <w:rFonts w:asciiTheme="minorHAnsi" w:hAnsiTheme="minorHAnsi" w:cstheme="minorHAnsi"/>
          <w:b/>
          <w:sz w:val="36"/>
          <w:szCs w:val="36"/>
        </w:rPr>
        <w:t>ersonalmapper i Helse Midt-Norge</w:t>
      </w:r>
    </w:p>
    <w:p w:rsidR="00BF2A5F" w:rsidRDefault="00BF2A5F" w:rsidP="00D57DA1">
      <w:pPr>
        <w:keepNext/>
        <w:shd w:val="clear" w:color="auto" w:fill="FFFFFF"/>
        <w:spacing w:before="240" w:after="60"/>
        <w:outlineLvl w:val="1"/>
        <w:rPr>
          <w:rFonts w:asciiTheme="minorHAnsi" w:hAnsiTheme="minorHAnsi" w:cstheme="minorHAnsi"/>
          <w:b/>
          <w:sz w:val="36"/>
          <w:szCs w:val="36"/>
        </w:rPr>
      </w:pPr>
      <w:r w:rsidRPr="00F75465">
        <w:rPr>
          <w:rFonts w:asciiTheme="minorHAnsi" w:hAnsiTheme="minorHAnsi" w:cstheme="minorHAnsi"/>
          <w:b/>
          <w:sz w:val="32"/>
          <w:szCs w:val="36"/>
        </w:rPr>
        <w:t>Vedlegg</w:t>
      </w:r>
      <w:r w:rsidR="00784FCC" w:rsidRPr="00F75465">
        <w:rPr>
          <w:rFonts w:asciiTheme="minorHAnsi" w:hAnsiTheme="minorHAnsi" w:cstheme="minorHAnsi"/>
          <w:b/>
          <w:sz w:val="32"/>
          <w:szCs w:val="36"/>
        </w:rPr>
        <w:t xml:space="preserve"> 1</w:t>
      </w:r>
      <w:r w:rsidRPr="00F75465">
        <w:rPr>
          <w:rFonts w:asciiTheme="minorHAnsi" w:hAnsiTheme="minorHAnsi" w:cstheme="minorHAnsi"/>
          <w:b/>
          <w:sz w:val="32"/>
          <w:szCs w:val="36"/>
        </w:rPr>
        <w:t xml:space="preserve">: </w:t>
      </w:r>
      <w:r w:rsidR="0019514D">
        <w:rPr>
          <w:rFonts w:asciiTheme="minorHAnsi" w:hAnsiTheme="minorHAnsi" w:cstheme="minorHAnsi"/>
          <w:b/>
          <w:sz w:val="32"/>
          <w:szCs w:val="36"/>
        </w:rPr>
        <w:t>Beskrivelse av d</w:t>
      </w:r>
      <w:r w:rsidRPr="00F75465">
        <w:rPr>
          <w:rFonts w:asciiTheme="minorHAnsi" w:hAnsiTheme="minorHAnsi" w:cstheme="minorHAnsi"/>
          <w:b/>
          <w:sz w:val="32"/>
          <w:szCs w:val="36"/>
        </w:rPr>
        <w:t>okument</w:t>
      </w:r>
      <w:r w:rsidR="0019514D">
        <w:rPr>
          <w:rFonts w:asciiTheme="minorHAnsi" w:hAnsiTheme="minorHAnsi" w:cstheme="minorHAnsi"/>
          <w:b/>
          <w:sz w:val="32"/>
          <w:szCs w:val="36"/>
        </w:rPr>
        <w:t>er</w:t>
      </w:r>
      <w:r w:rsidRPr="00F75465">
        <w:rPr>
          <w:rFonts w:asciiTheme="minorHAnsi" w:hAnsiTheme="minorHAnsi" w:cstheme="minorHAnsi"/>
          <w:b/>
          <w:sz w:val="32"/>
          <w:szCs w:val="36"/>
        </w:rPr>
        <w:t xml:space="preserve"> som skal arkiveres i personalmappene</w:t>
      </w:r>
    </w:p>
    <w:p w:rsidR="00B42B2E" w:rsidRPr="00F32753" w:rsidRDefault="00B42B2E" w:rsidP="00B42B2E">
      <w:pPr>
        <w:rPr>
          <w:rFonts w:asciiTheme="minorHAnsi" w:hAnsiTheme="minorHAnsi" w:cstheme="minorHAnsi"/>
        </w:rPr>
      </w:pPr>
      <w:bookmarkStart w:id="1" w:name="Chapter5"/>
      <w:bookmarkStart w:id="2" w:name="Subchapter5.1"/>
      <w:bookmarkStart w:id="3" w:name="Subchapter5.3"/>
      <w:bookmarkStart w:id="4" w:name="Chapter6"/>
      <w:bookmarkStart w:id="5" w:name="Subchapter6.1"/>
      <w:bookmarkEnd w:id="1"/>
      <w:bookmarkEnd w:id="2"/>
      <w:bookmarkEnd w:id="3"/>
      <w:bookmarkEnd w:id="4"/>
      <w:bookmarkEnd w:id="5"/>
      <w:r>
        <w:rPr>
          <w:rFonts w:asciiTheme="minorHAnsi" w:hAnsiTheme="minorHAnsi" w:cstheme="minorHAnsi"/>
        </w:rPr>
        <w:t xml:space="preserve">Oversikten er ikke uttømmende, innspill sendes til </w:t>
      </w:r>
      <w:hyperlink r:id="rId10" w:history="1">
        <w:r w:rsidRPr="00254C60">
          <w:rPr>
            <w:rStyle w:val="Hyperkobling"/>
            <w:rFonts w:asciiTheme="minorHAnsi" w:hAnsiTheme="minorHAnsi" w:cstheme="minorHAnsi"/>
          </w:rPr>
          <w:t>postmottak@helse-midt.no</w:t>
        </w:r>
      </w:hyperlink>
      <w:r>
        <w:rPr>
          <w:rFonts w:asciiTheme="minorHAnsi" w:hAnsiTheme="minorHAnsi" w:cstheme="minorHAnsi"/>
        </w:rPr>
        <w:t xml:space="preserve"> </w:t>
      </w:r>
    </w:p>
    <w:p w:rsidR="00B42B2E" w:rsidRPr="0040172C" w:rsidRDefault="00B42B2E" w:rsidP="00B42B2E">
      <w:pPr>
        <w:shd w:val="clear" w:color="auto" w:fill="FFFFFF"/>
        <w:rPr>
          <w:rFonts w:asciiTheme="minorHAnsi" w:hAnsiTheme="minorHAnsi" w:cstheme="minorHAnsi"/>
          <w:sz w:val="12"/>
        </w:rPr>
      </w:pPr>
    </w:p>
    <w:p w:rsidR="00B42B2E" w:rsidRDefault="00B42B2E" w:rsidP="00B42B2E">
      <w:pPr>
        <w:shd w:val="clear" w:color="auto" w:fill="FFFFFF"/>
        <w:rPr>
          <w:rFonts w:asciiTheme="minorHAnsi" w:hAnsiTheme="minorHAnsi" w:cstheme="minorHAnsi"/>
          <w:b/>
        </w:rPr>
      </w:pPr>
      <w:r w:rsidRPr="00B42B2E">
        <w:rPr>
          <w:rFonts w:asciiTheme="minorHAnsi" w:hAnsiTheme="minorHAnsi" w:cstheme="minorHAnsi"/>
          <w:b/>
        </w:rPr>
        <w:t>Beskrivelse av dokumenttype</w:t>
      </w:r>
      <w:r w:rsidR="00C67EE5">
        <w:rPr>
          <w:rFonts w:asciiTheme="minorHAnsi" w:hAnsiTheme="minorHAnsi" w:cstheme="minorHAnsi"/>
          <w:b/>
        </w:rPr>
        <w:t>r</w:t>
      </w:r>
      <w:r w:rsidRPr="00B42B2E">
        <w:rPr>
          <w:rFonts w:asciiTheme="minorHAnsi" w:hAnsiTheme="minorHAnsi" w:cstheme="minorHAnsi"/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558"/>
      </w:tblGrid>
      <w:tr w:rsidR="00C67EE5" w:rsidTr="00C67EE5">
        <w:tc>
          <w:tcPr>
            <w:tcW w:w="846" w:type="dxa"/>
            <w:shd w:val="clear" w:color="auto" w:fill="BDD6EE" w:themeFill="accent1" w:themeFillTint="66"/>
          </w:tcPr>
          <w:p w:rsidR="00C67EE5" w:rsidRDefault="00C67EE5" w:rsidP="00B42B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Kode</w:t>
            </w:r>
          </w:p>
        </w:tc>
        <w:tc>
          <w:tcPr>
            <w:tcW w:w="3558" w:type="dxa"/>
            <w:shd w:val="clear" w:color="auto" w:fill="BDD6EE" w:themeFill="accent1" w:themeFillTint="66"/>
          </w:tcPr>
          <w:p w:rsidR="00C67EE5" w:rsidRDefault="00C67EE5" w:rsidP="00B42B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Dokumenttype</w:t>
            </w:r>
          </w:p>
        </w:tc>
      </w:tr>
      <w:tr w:rsidR="00C67EE5" w:rsidTr="00C67EE5">
        <w:tc>
          <w:tcPr>
            <w:tcW w:w="846" w:type="dxa"/>
          </w:tcPr>
          <w:p w:rsidR="00C67EE5" w:rsidRPr="00C67EE5" w:rsidRDefault="00C67EE5" w:rsidP="00B42B2E">
            <w:pPr>
              <w:rPr>
                <w:rFonts w:asciiTheme="minorHAnsi" w:hAnsiTheme="minorHAnsi" w:cstheme="minorHAnsi"/>
              </w:rPr>
            </w:pPr>
            <w:r w:rsidRPr="00C67EE5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558" w:type="dxa"/>
          </w:tcPr>
          <w:p w:rsidR="00C67EE5" w:rsidRDefault="00C67EE5" w:rsidP="00B42B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Inngående dokument</w:t>
            </w:r>
          </w:p>
        </w:tc>
      </w:tr>
      <w:tr w:rsidR="00C67EE5" w:rsidTr="00C67EE5">
        <w:tc>
          <w:tcPr>
            <w:tcW w:w="846" w:type="dxa"/>
          </w:tcPr>
          <w:p w:rsidR="00C67EE5" w:rsidRPr="00C67EE5" w:rsidRDefault="00C67EE5" w:rsidP="00B42B2E">
            <w:pPr>
              <w:rPr>
                <w:rFonts w:asciiTheme="minorHAnsi" w:hAnsiTheme="minorHAnsi" w:cstheme="minorHAnsi"/>
              </w:rPr>
            </w:pPr>
            <w:r w:rsidRPr="00C67EE5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558" w:type="dxa"/>
          </w:tcPr>
          <w:p w:rsidR="00C67EE5" w:rsidRDefault="00C67EE5" w:rsidP="00B42B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Utgående dokument</w:t>
            </w:r>
          </w:p>
        </w:tc>
      </w:tr>
      <w:tr w:rsidR="00C67EE5" w:rsidTr="00C67EE5">
        <w:tc>
          <w:tcPr>
            <w:tcW w:w="846" w:type="dxa"/>
          </w:tcPr>
          <w:p w:rsidR="00C67EE5" w:rsidRPr="00C67EE5" w:rsidRDefault="00C67EE5" w:rsidP="00B42B2E">
            <w:pPr>
              <w:rPr>
                <w:rFonts w:asciiTheme="minorHAnsi" w:hAnsiTheme="minorHAnsi" w:cstheme="minorHAnsi"/>
              </w:rPr>
            </w:pPr>
            <w:r w:rsidRPr="00C67EE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58" w:type="dxa"/>
          </w:tcPr>
          <w:p w:rsidR="00C67EE5" w:rsidRDefault="00C67EE5" w:rsidP="00B42B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Internt notat uten oppfølging</w:t>
            </w:r>
          </w:p>
        </w:tc>
      </w:tr>
    </w:tbl>
    <w:p w:rsidR="00795569" w:rsidRPr="00F32753" w:rsidRDefault="00795569" w:rsidP="0079556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B20AEB" w:rsidRDefault="00B20AEB" w:rsidP="00BF2A5F">
      <w:pPr>
        <w:shd w:val="clear" w:color="auto" w:fill="FFFFFF"/>
        <w:rPr>
          <w:rFonts w:ascii="Calibri" w:hAnsi="Calibri" w:cs="Calibri"/>
          <w:b/>
          <w:color w:val="000000" w:themeColor="text1"/>
          <w:sz w:val="32"/>
        </w:rPr>
      </w:pPr>
    </w:p>
    <w:p w:rsidR="00BF2A5F" w:rsidRPr="00BF2A5F" w:rsidRDefault="00BF2A5F" w:rsidP="00BF2A5F">
      <w:pPr>
        <w:shd w:val="clear" w:color="auto" w:fill="FFFFFF"/>
        <w:rPr>
          <w:rFonts w:ascii="Calibri" w:hAnsi="Calibri" w:cs="Calibri"/>
          <w:color w:val="FF0000"/>
          <w:sz w:val="32"/>
        </w:rPr>
      </w:pPr>
      <w:r w:rsidRPr="00BF2A5F">
        <w:rPr>
          <w:rFonts w:ascii="Calibri" w:hAnsi="Calibri" w:cs="Calibri"/>
          <w:b/>
          <w:color w:val="000000" w:themeColor="text1"/>
          <w:sz w:val="32"/>
        </w:rPr>
        <w:t>Personalmappe 1</w:t>
      </w:r>
      <w:r w:rsidRPr="00BF2A5F">
        <w:rPr>
          <w:rFonts w:ascii="Calibri" w:hAnsi="Calibri" w:cs="Calibri"/>
          <w:color w:val="000000" w:themeColor="text1"/>
          <w:sz w:val="32"/>
        </w:rPr>
        <w:t xml:space="preserve"> – </w:t>
      </w:r>
      <w:r w:rsidRPr="00BF2A5F">
        <w:rPr>
          <w:rFonts w:ascii="Calibri" w:hAnsi="Calibri" w:cs="Calibri"/>
          <w:b/>
          <w:color w:val="000000" w:themeColor="text1"/>
          <w:sz w:val="32"/>
        </w:rPr>
        <w:t>P1</w:t>
      </w:r>
      <w:r w:rsidR="00BC057F">
        <w:rPr>
          <w:rFonts w:ascii="Calibri" w:hAnsi="Calibri" w:cs="Calibri"/>
          <w:color w:val="000000" w:themeColor="text1"/>
          <w:sz w:val="32"/>
        </w:rPr>
        <w:t xml:space="preserve"> - Tittel: Personalmappe </w:t>
      </w:r>
      <w:r w:rsidR="00BC057F">
        <w:rPr>
          <w:rFonts w:ascii="Calibri" w:hAnsi="Calibri" w:cs="Calibri"/>
          <w:color w:val="FF0000"/>
          <w:sz w:val="32"/>
        </w:rPr>
        <w:t xml:space="preserve">Fornavn Etternavn </w:t>
      </w:r>
    </w:p>
    <w:p w:rsidR="00BF2A5F" w:rsidRPr="00373803" w:rsidRDefault="00373803" w:rsidP="00373803">
      <w:pPr>
        <w:shd w:val="clear" w:color="auto" w:fill="FFFFFF"/>
        <w:ind w:firstLine="708"/>
        <w:rPr>
          <w:rFonts w:asciiTheme="minorHAnsi" w:hAnsiTheme="minorHAnsi" w:cstheme="minorHAnsi"/>
          <w:b/>
          <w:sz w:val="28"/>
          <w:szCs w:val="22"/>
        </w:rPr>
      </w:pPr>
      <w:r w:rsidRPr="00373803">
        <w:rPr>
          <w:rFonts w:ascii="Calibri" w:hAnsi="Calibri" w:cs="Calibri"/>
          <w:i/>
          <w:color w:val="000000" w:themeColor="text1"/>
        </w:rPr>
        <w:t>– Arbeidsavtaler – Forlengelser – Opphør – Administrasjon av arbeidsforhold</w:t>
      </w:r>
    </w:p>
    <w:p w:rsidR="00795569" w:rsidRPr="00F32753" w:rsidRDefault="00795569" w:rsidP="0079556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32753">
        <w:rPr>
          <w:rFonts w:asciiTheme="minorHAnsi" w:hAnsiTheme="minorHAnsi" w:cstheme="minorHAnsi"/>
          <w:b/>
          <w:sz w:val="22"/>
          <w:szCs w:val="22"/>
        </w:rPr>
        <w:t xml:space="preserve">Definisjon: </w:t>
      </w:r>
      <w:r w:rsidRPr="00F32753">
        <w:rPr>
          <w:rFonts w:asciiTheme="minorHAnsi" w:hAnsiTheme="minorHAnsi" w:cstheme="minorHAnsi"/>
          <w:sz w:val="22"/>
          <w:szCs w:val="22"/>
        </w:rPr>
        <w:t>Formelle dokumenter knyttet til arbeidsavtalen og tilsettingsforhold (rammer/innhold ifm ansettelsen)</w:t>
      </w:r>
    </w:p>
    <w:p w:rsidR="005933AE" w:rsidRPr="00F32753" w:rsidRDefault="005933AE" w:rsidP="005933AE">
      <w:pPr>
        <w:rPr>
          <w:rFonts w:asciiTheme="minorHAnsi" w:hAnsiTheme="minorHAnsi" w:cstheme="minorHAnsi"/>
          <w:sz w:val="22"/>
          <w:szCs w:val="22"/>
        </w:rPr>
      </w:pPr>
      <w:r w:rsidRPr="00F32753">
        <w:rPr>
          <w:rFonts w:asciiTheme="minorHAnsi" w:hAnsiTheme="minorHAnsi" w:cstheme="minorHAnsi"/>
          <w:sz w:val="22"/>
          <w:szCs w:val="22"/>
        </w:rPr>
        <w:t xml:space="preserve">Dokumenter relatert til arbeidsforholdet etter ansettelse som </w:t>
      </w:r>
      <w:r w:rsidRPr="00F32753">
        <w:rPr>
          <w:rFonts w:asciiTheme="minorHAnsi" w:hAnsiTheme="minorHAnsi" w:cstheme="minorHAnsi"/>
          <w:i/>
          <w:sz w:val="22"/>
          <w:szCs w:val="22"/>
        </w:rPr>
        <w:t>ikke</w:t>
      </w:r>
      <w:r w:rsidRPr="00F32753">
        <w:rPr>
          <w:rFonts w:asciiTheme="minorHAnsi" w:hAnsiTheme="minorHAnsi" w:cstheme="minorHAnsi"/>
          <w:sz w:val="22"/>
          <w:szCs w:val="22"/>
        </w:rPr>
        <w:t xml:space="preserve"> gjelder Sykefravær/HMS/IA, advarsler etc.</w:t>
      </w:r>
    </w:p>
    <w:p w:rsidR="00373803" w:rsidRDefault="00373803" w:rsidP="00373803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795569" w:rsidRPr="00F32753" w:rsidRDefault="00795569" w:rsidP="00373803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F32753">
        <w:rPr>
          <w:rFonts w:asciiTheme="minorHAnsi" w:hAnsiTheme="minorHAnsi" w:cstheme="minorHAnsi"/>
          <w:b/>
          <w:sz w:val="22"/>
          <w:szCs w:val="22"/>
        </w:rPr>
        <w:t>Tilganger</w:t>
      </w:r>
      <w:r w:rsidR="00CC1F46">
        <w:rPr>
          <w:rFonts w:asciiTheme="minorHAnsi" w:hAnsiTheme="minorHAnsi" w:cstheme="minorHAnsi"/>
          <w:b/>
          <w:sz w:val="22"/>
          <w:szCs w:val="22"/>
        </w:rPr>
        <w:t xml:space="preserve"> til personalmapper er beskrevet i eget vedlegg for hvert foretak</w:t>
      </w:r>
      <w:r w:rsidRPr="00F3275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5776D0" w:rsidRPr="00FC06A1" w:rsidRDefault="00EC6199" w:rsidP="00EC6199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FC06A1">
        <w:rPr>
          <w:rFonts w:asciiTheme="minorHAnsi" w:hAnsiTheme="minorHAnsi" w:cstheme="minorHAnsi"/>
          <w:sz w:val="22"/>
          <w:szCs w:val="22"/>
        </w:rPr>
        <w:t xml:space="preserve">Tilgangskode P1 benyttes ved behov </w:t>
      </w:r>
      <w:r w:rsidR="0040172C">
        <w:rPr>
          <w:rFonts w:asciiTheme="minorHAnsi" w:hAnsiTheme="minorHAnsi" w:cstheme="minorHAnsi"/>
          <w:sz w:val="22"/>
          <w:szCs w:val="22"/>
        </w:rPr>
        <w:t xml:space="preserve">for å skjerme deler av tittel, avsender eller mottaker. Tilgangskode styrer også hva som ligger tilgjengelig for brukerne av systemet. </w:t>
      </w:r>
    </w:p>
    <w:p w:rsidR="005776D0" w:rsidRPr="00305D91" w:rsidRDefault="005776D0" w:rsidP="005776D0">
      <w:pPr>
        <w:spacing w:after="160" w:line="259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lrutenett1"/>
        <w:tblW w:w="12364" w:type="dxa"/>
        <w:tblLook w:val="04A0" w:firstRow="1" w:lastRow="0" w:firstColumn="1" w:lastColumn="0" w:noHBand="0" w:noVBand="1"/>
      </w:tblPr>
      <w:tblGrid>
        <w:gridCol w:w="4209"/>
        <w:gridCol w:w="6524"/>
        <w:gridCol w:w="1631"/>
      </w:tblGrid>
      <w:tr w:rsidR="00B20AEB" w:rsidRPr="00F32753" w:rsidTr="00B20AEB">
        <w:trPr>
          <w:tblHeader/>
        </w:trPr>
        <w:tc>
          <w:tcPr>
            <w:tcW w:w="4209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>Tittel på journalpost jf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skriveregler</w:t>
            </w:r>
          </w:p>
        </w:tc>
        <w:tc>
          <w:tcPr>
            <w:tcW w:w="6524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>Dokumentets innhold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beskrivelse</w:t>
            </w:r>
          </w:p>
        </w:tc>
        <w:tc>
          <w:tcPr>
            <w:tcW w:w="1631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Dokumenttype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Søknad på stilling som XX (stillingstittel)</w:t>
            </w:r>
          </w:p>
        </w:tc>
        <w:tc>
          <w:tcPr>
            <w:tcW w:w="6524" w:type="dxa"/>
          </w:tcPr>
          <w:p w:rsidR="00B20AEB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Søknad med bekreftede kopier av vitnemål/attester </w:t>
            </w:r>
          </w:p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A4937">
              <w:rPr>
                <w:rFonts w:asciiTheme="minorHAnsi" w:hAnsiTheme="minorHAnsi" w:cstheme="minorHAnsi"/>
                <w:sz w:val="20"/>
                <w:szCs w:val="22"/>
              </w:rPr>
              <w:t xml:space="preserve">- </w:t>
            </w:r>
            <w:r w:rsidRPr="00FA4937">
              <w:rPr>
                <w:rFonts w:asciiTheme="minorHAnsi" w:eastAsia="Calibri" w:hAnsiTheme="minorHAnsi" w:cstheme="minorHAnsi"/>
                <w:i/>
                <w:sz w:val="20"/>
                <w:szCs w:val="22"/>
                <w:lang w:eastAsia="en-US"/>
              </w:rPr>
              <w:t>Hentes fra Webcruiter</w:t>
            </w:r>
          </w:p>
        </w:tc>
        <w:tc>
          <w:tcPr>
            <w:tcW w:w="1631" w:type="dxa"/>
          </w:tcPr>
          <w:p w:rsidR="00B20AEB" w:rsidRPr="00F32753" w:rsidRDefault="00B20AEB" w:rsidP="00FA493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</w:tr>
      <w:tr w:rsidR="00B20AEB" w:rsidRPr="00DB644C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Stillingsannonse</w:t>
            </w:r>
          </w:p>
        </w:tc>
        <w:tc>
          <w:tcPr>
            <w:tcW w:w="652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027F8"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  <w:t>(ligger som U i rekrutteringsmappe)</w:t>
            </w:r>
            <w:r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  <w:t xml:space="preserve"> Kan legges inn manuelt ved behov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Tilbud om stilling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(stillingstittel)</w:t>
            </w:r>
          </w:p>
        </w:tc>
        <w:tc>
          <w:tcPr>
            <w:tcW w:w="652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82AB9"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  <w:t xml:space="preserve">(ligger som U i rekrutteringsmappe)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22"/>
                <w:lang w:eastAsia="en-US"/>
              </w:rPr>
              <w:t>Kan legges inn manuelt ved behov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Aksept av tilbud om stilling (stillingstittel)</w:t>
            </w:r>
          </w:p>
        </w:tc>
        <w:tc>
          <w:tcPr>
            <w:tcW w:w="652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6BB0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B96BB0">
              <w:rPr>
                <w:rFonts w:asciiTheme="minorHAnsi" w:hAnsiTheme="minorHAnsi" w:cstheme="minorHAnsi"/>
                <w:i/>
                <w:sz w:val="20"/>
                <w:szCs w:val="22"/>
              </w:rPr>
              <w:t>X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B96BB0">
              <w:rPr>
                <w:rFonts w:asciiTheme="minorHAnsi" w:hAnsiTheme="minorHAnsi" w:cstheme="minorHAnsi"/>
                <w:i/>
                <w:sz w:val="20"/>
                <w:szCs w:val="22"/>
              </w:rPr>
              <w:t>-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B96BB0">
              <w:rPr>
                <w:rFonts w:asciiTheme="minorHAnsi" w:hAnsiTheme="minorHAnsi" w:cstheme="minorHAnsi"/>
                <w:i/>
                <w:sz w:val="20"/>
                <w:szCs w:val="22"/>
              </w:rPr>
              <w:t>dersom den arkiveres som I i tilsettingssak)</w:t>
            </w:r>
          </w:p>
        </w:tc>
        <w:tc>
          <w:tcPr>
            <w:tcW w:w="1631" w:type="dxa"/>
          </w:tcPr>
          <w:p w:rsidR="00B20AEB" w:rsidRPr="00C55A09" w:rsidRDefault="00B20AEB" w:rsidP="00FA4937">
            <w:pPr>
              <w:spacing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CV</w:t>
            </w:r>
          </w:p>
        </w:tc>
        <w:tc>
          <w:tcPr>
            <w:tcW w:w="652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A4937">
              <w:rPr>
                <w:rFonts w:asciiTheme="minorHAnsi" w:eastAsia="Calibri" w:hAnsiTheme="minorHAnsi" w:cstheme="minorHAnsi"/>
                <w:i/>
                <w:sz w:val="20"/>
                <w:szCs w:val="22"/>
                <w:lang w:eastAsia="en-US"/>
              </w:rPr>
              <w:t>Hentes manuelt  fra Webcruiter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Signert arbeidsavtale</w:t>
            </w:r>
          </w:p>
        </w:tc>
        <w:tc>
          <w:tcPr>
            <w:tcW w:w="652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Arbeidsavtale – signert av begge parter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Taushetserklæring</w:t>
            </w:r>
          </w:p>
        </w:tc>
        <w:tc>
          <w:tcPr>
            <w:tcW w:w="6524" w:type="dxa"/>
          </w:tcPr>
          <w:p w:rsidR="00B20AEB" w:rsidRPr="00F54C48" w:rsidRDefault="00B20AEB" w:rsidP="00E45BA7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54C48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Dersom egen forsendelse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Smittevernskjema</w:t>
            </w:r>
          </w:p>
        </w:tc>
        <w:tc>
          <w:tcPr>
            <w:tcW w:w="652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4C48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Dersom egen forsendelse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Databrukerkontrakt</w:t>
            </w:r>
          </w:p>
        </w:tc>
        <w:tc>
          <w:tcPr>
            <w:tcW w:w="652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4C48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Dersom egen forsendelse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Sjekkliste for nyansatte</w:t>
            </w:r>
          </w:p>
        </w:tc>
        <w:tc>
          <w:tcPr>
            <w:tcW w:w="652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54C48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Dersom egen forsendelse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Fullmakt</w:t>
            </w:r>
          </w:p>
        </w:tc>
        <w:tc>
          <w:tcPr>
            <w:tcW w:w="6524" w:type="dxa"/>
          </w:tcPr>
          <w:p w:rsidR="00B20AEB" w:rsidRPr="00F54C48" w:rsidRDefault="00B20AEB" w:rsidP="00C24F93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Samtykkeerklæring</w:t>
            </w:r>
          </w:p>
        </w:tc>
        <w:tc>
          <w:tcPr>
            <w:tcW w:w="6524" w:type="dxa"/>
          </w:tcPr>
          <w:p w:rsidR="00B20AEB" w:rsidRPr="00F54C48" w:rsidRDefault="00B20AEB" w:rsidP="00C24F93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Arbeidsavtale – Fast/midlertidig tilsetting som xx - forlengelse</w:t>
            </w:r>
          </w:p>
        </w:tc>
        <w:tc>
          <w:tcPr>
            <w:tcW w:w="6524" w:type="dxa"/>
          </w:tcPr>
          <w:p w:rsidR="00B20AEB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Anmodning om forlengelse av midlertidig tilsetting fra enhet/prosjekt</w:t>
            </w:r>
          </w:p>
          <w:p w:rsidR="00B20AEB" w:rsidRPr="00FC06A1" w:rsidRDefault="00B20AEB" w:rsidP="00C24F93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C06A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Evt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.</w:t>
            </w:r>
            <w:r w:rsidRPr="00FC06A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håndteres i egen saksmappe (HMR)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Aksept av forlenget midlertidig tilsetting/svar fra ansatte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Oppsigelse av stilling som XX (stillingstittel)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Oppsigelse fra arbeidstaker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Bekreftelse på mottatt oppsigelse som XX (stillingstittel)</w:t>
            </w:r>
          </w:p>
        </w:tc>
        <w:tc>
          <w:tcPr>
            <w:tcW w:w="6524" w:type="dxa"/>
          </w:tcPr>
          <w:p w:rsidR="00B20AEB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Bekreftelse fra arbeidsgiver/HR (alderspen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sjon/AFP, generelle oppsigelse, </w:t>
            </w: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fast, midlertidig eller deler av stilling)</w:t>
            </w:r>
          </w:p>
          <w:p w:rsidR="00B20AEB" w:rsidRPr="00FC06A1" w:rsidRDefault="00B20AEB" w:rsidP="00C24F93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C06A1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Lønn må være intern kopimottaker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Endring av stillingsprosent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Endring av stillingsprosent – fra ansatt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Sluttattest 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Sluttattest – som sendes til arbeidstaker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(RHF)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Sluttmelding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Lønn må være intern kopimottaker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Sjekkliste ved slutt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Eks; Innplassering </w:t>
            </w:r>
            <w:r w:rsidRPr="00F32753">
              <w:rPr>
                <w:rFonts w:asciiTheme="minorHAnsi" w:hAnsiTheme="minorHAnsi" w:cstheme="minorHAnsi"/>
                <w:i/>
                <w:sz w:val="22"/>
                <w:szCs w:val="22"/>
              </w:rPr>
              <w:t>dato</w:t>
            </w:r>
          </w:p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Avtale om </w:t>
            </w:r>
            <w:r w:rsidRPr="00F32753">
              <w:rPr>
                <w:rFonts w:asciiTheme="minorHAnsi" w:hAnsiTheme="minorHAnsi" w:cstheme="minorHAnsi"/>
                <w:i/>
                <w:sz w:val="22"/>
                <w:szCs w:val="22"/>
              </w:rPr>
              <w:t>utvidet grense for overtid.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Dokumentasjon vedr. lønnsplassering og særskilte avtaler i arbeidsforholdet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Permisjonssøknader uten lønn </w:t>
            </w:r>
          </w:p>
        </w:tc>
        <w:tc>
          <w:tcPr>
            <w:tcW w:w="6524" w:type="dxa"/>
          </w:tcPr>
          <w:p w:rsidR="00B20AEB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(Ved permisjonssøknader fra MAP har lønn ansvar for å arkivere)</w:t>
            </w:r>
          </w:p>
          <w:p w:rsidR="00B20AEB" w:rsidRPr="00F6655A" w:rsidRDefault="00B20AEB" w:rsidP="00C24F93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6655A">
              <w:rPr>
                <w:rFonts w:ascii="Helvetica" w:hAnsi="Helvetica" w:cs="Helvetica"/>
                <w:i/>
                <w:color w:val="333333"/>
                <w:sz w:val="18"/>
                <w:szCs w:val="18"/>
              </w:rPr>
              <w:t>Gjelder permisjoner av betydning for den ansattes pensjonsforhold ref. Riksarkivarens forskrift § 7-11 e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404D7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Endringsmelding «type endring»</w:t>
            </w:r>
          </w:p>
        </w:tc>
        <w:tc>
          <w:tcPr>
            <w:tcW w:w="6524" w:type="dxa"/>
          </w:tcPr>
          <w:p w:rsidR="00B20AEB" w:rsidRPr="00FC06A1" w:rsidRDefault="00B20AEB" w:rsidP="00FC06A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4D7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Eksempel på ulike endringsmeldinger: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2A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Lønnsmeldinger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osv.</w:t>
            </w:r>
          </w:p>
        </w:tc>
        <w:tc>
          <w:tcPr>
            <w:tcW w:w="1631" w:type="dxa"/>
          </w:tcPr>
          <w:p w:rsidR="00B20AEB" w:rsidRPr="00404D73" w:rsidRDefault="00B20AEB" w:rsidP="00FC06A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4D73">
              <w:rPr>
                <w:rFonts w:asciiTheme="minorHAnsi" w:hAnsiTheme="minorHAnsi" w:cstheme="minorHAnsi"/>
                <w:sz w:val="22"/>
                <w:szCs w:val="22"/>
              </w:rPr>
              <w:t>X/I/U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Dokumentasjon på videreutdanning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Søknad om «den aktuelle permisjonen»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Dokumenter vedrørende permisjoner med ansiennitetstap, herunder utdanningspermisjoner, velferdspermisjoner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Innvilget/avslag søknad om «den aktuelle permisjonen»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Permisjonssøknad ved utdanningspermisjon og svarbrev/innvilgelse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404D73" w:rsidTr="00B20AEB">
        <w:tc>
          <w:tcPr>
            <w:tcW w:w="4209" w:type="dxa"/>
            <w:shd w:val="clear" w:color="auto" w:fill="auto"/>
          </w:tcPr>
          <w:p w:rsidR="00B20AEB" w:rsidRPr="00E45BA7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5BA7">
              <w:rPr>
                <w:rFonts w:asciiTheme="minorHAnsi" w:hAnsiTheme="minorHAnsi" w:cstheme="minorHAnsi"/>
                <w:sz w:val="22"/>
                <w:szCs w:val="22"/>
              </w:rPr>
              <w:t xml:space="preserve">Oppfølgingssamtale </w:t>
            </w:r>
          </w:p>
        </w:tc>
        <w:tc>
          <w:tcPr>
            <w:tcW w:w="6524" w:type="dxa"/>
            <w:shd w:val="clear" w:color="auto" w:fill="auto"/>
          </w:tcPr>
          <w:p w:rsidR="00B20AEB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F5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Generell oppfølgingssamtale i forbindelse med prøvetid. </w:t>
            </w:r>
          </w:p>
          <w:p w:rsidR="00B20AEB" w:rsidRPr="00E45BA7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F5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 Dersom oppfølgingssamtale inneholder sensitive opplysninger pga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Pr="00AF5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særskilte forhold, bør det vurderes å legge denne i personalmappe 3</w:t>
            </w:r>
          </w:p>
        </w:tc>
        <w:tc>
          <w:tcPr>
            <w:tcW w:w="1631" w:type="dxa"/>
          </w:tcPr>
          <w:p w:rsidR="00B20AEB" w:rsidRPr="00404D7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4D7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Søknad om foreldrepenger</w:t>
            </w:r>
          </w:p>
        </w:tc>
        <w:tc>
          <w:tcPr>
            <w:tcW w:w="6524" w:type="dxa"/>
          </w:tcPr>
          <w:p w:rsidR="00B20AEB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Permisjonsskjema fødselspermisjon/fedrekvote/adopsjon</w:t>
            </w:r>
          </w:p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(Lønn mottar og må arkivere)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Bekreftelse på tidlig arbeids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opp</w:t>
            </w: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start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Brukeravtale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Brukeravtale (eks. internett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eller mobil</w:t>
            </w: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Tjenestebevis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Dokumentasjon på bierverv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2753">
              <w:rPr>
                <w:rFonts w:asciiTheme="minorHAnsi" w:hAnsiTheme="minorHAnsi" w:cstheme="minorHAnsi"/>
                <w:sz w:val="20"/>
                <w:szCs w:val="22"/>
              </w:rPr>
              <w:t>/U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Inn-/utmelding 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«navnet på </w:t>
            </w:r>
            <w:r w:rsidRPr="00F32753">
              <w:rPr>
                <w:rFonts w:asciiTheme="minorHAnsi" w:hAnsiTheme="minorHAnsi" w:cstheme="minorHAnsi"/>
                <w:i/>
                <w:sz w:val="22"/>
                <w:szCs w:val="22"/>
              </w:rPr>
              <w:t>organisasjonen»</w:t>
            </w:r>
          </w:p>
        </w:tc>
        <w:tc>
          <w:tcPr>
            <w:tcW w:w="6524" w:type="dxa"/>
          </w:tcPr>
          <w:p w:rsidR="00B20AEB" w:rsidRPr="00F32753" w:rsidRDefault="00B20AEB" w:rsidP="00C67EE5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Bekreftelse på inn-/utmelding i arbeidstakerorganisasjon 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Arbeids- og oppholdstillatelse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Arbeids- og oppholdstillatelse for utenlandske arbeidstakere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Pensjonsforhold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Pensjonsforhold </w:t>
            </w:r>
            <w:r w:rsidRPr="00F32753">
              <w:rPr>
                <w:rFonts w:asciiTheme="minorHAnsi" w:eastAsia="Calibri" w:hAnsiTheme="minorHAnsi" w:cstheme="minorHAnsi"/>
                <w:i/>
                <w:sz w:val="20"/>
                <w:szCs w:val="22"/>
                <w:lang w:eastAsia="en-US"/>
              </w:rPr>
              <w:t>(Uførepensjon – legges i Mappe 2: Sykefravær/HMS/IA)</w:t>
            </w: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F32753" w:rsidTr="00B20AEB">
        <w:tc>
          <w:tcPr>
            <w:tcW w:w="4209" w:type="dxa"/>
          </w:tcPr>
          <w:p w:rsidR="00B20AEB" w:rsidRPr="00F32753" w:rsidRDefault="00B20AEB" w:rsidP="00C24F9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Seniorpolitiske tiltak</w:t>
            </w:r>
          </w:p>
        </w:tc>
        <w:tc>
          <w:tcPr>
            <w:tcW w:w="6524" w:type="dxa"/>
          </w:tcPr>
          <w:p w:rsidR="00B20AEB" w:rsidRPr="00F32753" w:rsidRDefault="00B20AEB" w:rsidP="00C24F93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C24F93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B20AEB" w:rsidRDefault="00B20AEB" w:rsidP="005776D0">
      <w:pPr>
        <w:shd w:val="clear" w:color="auto" w:fill="FFFFFF"/>
        <w:rPr>
          <w:rFonts w:ascii="Calibri" w:hAnsi="Calibri" w:cs="Calibri"/>
          <w:b/>
          <w:color w:val="000000" w:themeColor="text1"/>
          <w:sz w:val="32"/>
          <w:szCs w:val="28"/>
        </w:rPr>
      </w:pPr>
    </w:p>
    <w:p w:rsidR="00B20AEB" w:rsidRDefault="00B20AEB" w:rsidP="005776D0">
      <w:pPr>
        <w:shd w:val="clear" w:color="auto" w:fill="FFFFFF"/>
        <w:rPr>
          <w:rFonts w:ascii="Calibri" w:hAnsi="Calibri" w:cs="Calibri"/>
          <w:b/>
          <w:color w:val="000000" w:themeColor="text1"/>
          <w:sz w:val="32"/>
          <w:szCs w:val="28"/>
        </w:rPr>
      </w:pPr>
    </w:p>
    <w:p w:rsidR="005776D0" w:rsidRPr="00BF2A5F" w:rsidRDefault="005776D0" w:rsidP="005776D0">
      <w:pPr>
        <w:shd w:val="clear" w:color="auto" w:fill="FFFFFF"/>
        <w:rPr>
          <w:rFonts w:ascii="Calibri" w:hAnsi="Calibri" w:cs="Calibri"/>
          <w:color w:val="FF0000"/>
          <w:sz w:val="32"/>
          <w:szCs w:val="28"/>
        </w:rPr>
      </w:pPr>
      <w:r w:rsidRPr="00BF2A5F">
        <w:rPr>
          <w:rFonts w:ascii="Calibri" w:hAnsi="Calibri" w:cs="Calibri"/>
          <w:b/>
          <w:color w:val="000000" w:themeColor="text1"/>
          <w:sz w:val="32"/>
          <w:szCs w:val="28"/>
        </w:rPr>
        <w:t>Personalmappe 2</w:t>
      </w:r>
      <w:r w:rsidRPr="00BF2A5F">
        <w:rPr>
          <w:rFonts w:ascii="Calibri" w:hAnsi="Calibri" w:cs="Calibri"/>
          <w:color w:val="000000" w:themeColor="text1"/>
          <w:sz w:val="32"/>
          <w:szCs w:val="28"/>
        </w:rPr>
        <w:t xml:space="preserve"> – </w:t>
      </w:r>
      <w:r w:rsidRPr="00BF2A5F">
        <w:rPr>
          <w:rFonts w:ascii="Calibri" w:hAnsi="Calibri" w:cs="Calibri"/>
          <w:b/>
          <w:color w:val="000000" w:themeColor="text1"/>
          <w:sz w:val="32"/>
          <w:szCs w:val="28"/>
        </w:rPr>
        <w:t>P2</w:t>
      </w:r>
      <w:r w:rsidR="00230D5F">
        <w:rPr>
          <w:rFonts w:ascii="Calibri" w:hAnsi="Calibri" w:cs="Calibri"/>
          <w:color w:val="000000" w:themeColor="text1"/>
          <w:sz w:val="32"/>
          <w:szCs w:val="28"/>
        </w:rPr>
        <w:t xml:space="preserve"> - Tittel: Personalmappe IA </w:t>
      </w:r>
      <w:r w:rsidR="00230D5F">
        <w:rPr>
          <w:rFonts w:ascii="Calibri" w:hAnsi="Calibri" w:cs="Calibri"/>
          <w:color w:val="FF0000"/>
          <w:sz w:val="32"/>
          <w:szCs w:val="28"/>
        </w:rPr>
        <w:t>Fornavn Etternavn </w:t>
      </w:r>
    </w:p>
    <w:p w:rsidR="005776D0" w:rsidRDefault="005776D0" w:rsidP="005776D0">
      <w:pPr>
        <w:shd w:val="clear" w:color="auto" w:fill="FFFFFF"/>
        <w:rPr>
          <w:rFonts w:ascii="Calibri" w:hAnsi="Calibri" w:cs="Calibri"/>
          <w:i/>
          <w:color w:val="000000" w:themeColor="text1"/>
        </w:rPr>
      </w:pPr>
      <w:r w:rsidRPr="00373803">
        <w:rPr>
          <w:rFonts w:asciiTheme="minorHAnsi" w:hAnsiTheme="minorHAnsi" w:cstheme="minorHAnsi"/>
          <w:b/>
          <w:sz w:val="28"/>
          <w:szCs w:val="22"/>
        </w:rPr>
        <w:tab/>
      </w:r>
      <w:r w:rsidRPr="00373803">
        <w:rPr>
          <w:rFonts w:ascii="Calibri" w:hAnsi="Calibri" w:cs="Calibri"/>
          <w:i/>
          <w:color w:val="000000" w:themeColor="text1"/>
        </w:rPr>
        <w:t>– Sykefravær – HMS – IA</w:t>
      </w:r>
    </w:p>
    <w:p w:rsidR="005776D0" w:rsidRPr="00F32753" w:rsidRDefault="005776D0" w:rsidP="005776D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F32753">
        <w:rPr>
          <w:rFonts w:asciiTheme="minorHAnsi" w:hAnsiTheme="minorHAnsi" w:cstheme="minorHAnsi"/>
          <w:b/>
          <w:sz w:val="22"/>
          <w:szCs w:val="22"/>
        </w:rPr>
        <w:t xml:space="preserve">Definisjon: </w:t>
      </w:r>
      <w:r w:rsidRPr="00F32753">
        <w:rPr>
          <w:rFonts w:asciiTheme="minorHAnsi" w:hAnsiTheme="minorHAnsi" w:cstheme="minorHAnsi"/>
          <w:sz w:val="22"/>
          <w:szCs w:val="22"/>
        </w:rPr>
        <w:t>Formelle dokumenter knyttet til S</w:t>
      </w:r>
      <w:r>
        <w:rPr>
          <w:rFonts w:asciiTheme="minorHAnsi" w:hAnsiTheme="minorHAnsi" w:cstheme="minorHAnsi"/>
          <w:sz w:val="22"/>
          <w:szCs w:val="22"/>
        </w:rPr>
        <w:t>ykefravær/HMS/IA/Permisjon</w:t>
      </w:r>
    </w:p>
    <w:p w:rsidR="005776D0" w:rsidRDefault="005776D0" w:rsidP="005776D0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EC6199" w:rsidRPr="00F6655A" w:rsidRDefault="00EC6199" w:rsidP="00EC6199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F6655A">
        <w:rPr>
          <w:rFonts w:asciiTheme="minorHAnsi" w:hAnsiTheme="minorHAnsi" w:cstheme="minorHAnsi"/>
          <w:sz w:val="22"/>
          <w:szCs w:val="22"/>
        </w:rPr>
        <w:t xml:space="preserve">Tilgangskode P2 </w:t>
      </w:r>
      <w:r w:rsidR="0040172C" w:rsidRPr="00FC06A1">
        <w:rPr>
          <w:rFonts w:asciiTheme="minorHAnsi" w:hAnsiTheme="minorHAnsi" w:cstheme="minorHAnsi"/>
          <w:sz w:val="22"/>
          <w:szCs w:val="22"/>
        </w:rPr>
        <w:t xml:space="preserve">benyttes ved behov </w:t>
      </w:r>
      <w:r w:rsidR="0040172C">
        <w:rPr>
          <w:rFonts w:asciiTheme="minorHAnsi" w:hAnsiTheme="minorHAnsi" w:cstheme="minorHAnsi"/>
          <w:sz w:val="22"/>
          <w:szCs w:val="22"/>
        </w:rPr>
        <w:t>for å skjerme deler av tittel, avsender eller mottaker. Tilgangskode styrer også hva som ligger tilgjengelig for brukerne av systemet.</w:t>
      </w:r>
    </w:p>
    <w:tbl>
      <w:tblPr>
        <w:tblStyle w:val="Tabellrutenett1"/>
        <w:tblW w:w="12364" w:type="dxa"/>
        <w:tblLook w:val="04A0" w:firstRow="1" w:lastRow="0" w:firstColumn="1" w:lastColumn="0" w:noHBand="0" w:noVBand="1"/>
      </w:tblPr>
      <w:tblGrid>
        <w:gridCol w:w="3447"/>
        <w:gridCol w:w="7286"/>
        <w:gridCol w:w="1631"/>
      </w:tblGrid>
      <w:tr w:rsidR="00B20AEB" w:rsidRPr="00F32753" w:rsidTr="00B20AEB">
        <w:trPr>
          <w:cantSplit/>
          <w:trHeight w:val="283"/>
          <w:tblHeader/>
        </w:trPr>
        <w:tc>
          <w:tcPr>
            <w:tcW w:w="3447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>Tittel på journalpost</w:t>
            </w:r>
          </w:p>
        </w:tc>
        <w:tc>
          <w:tcPr>
            <w:tcW w:w="7286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>Dokument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>innhold</w:t>
            </w:r>
          </w:p>
        </w:tc>
        <w:tc>
          <w:tcPr>
            <w:tcW w:w="1631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Dokumenttype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51738D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F3174">
              <w:rPr>
                <w:rFonts w:asciiTheme="minorHAnsi" w:hAnsiTheme="minorHAnsi" w:cstheme="minorHAnsi"/>
                <w:sz w:val="22"/>
                <w:szCs w:val="22"/>
              </w:rPr>
              <w:t>Fravær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(tidsrom) kronisk sykdom. Vedtak</w:t>
            </w:r>
          </w:p>
        </w:tc>
        <w:tc>
          <w:tcPr>
            <w:tcW w:w="7286" w:type="dxa"/>
          </w:tcPr>
          <w:p w:rsidR="00B20AEB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C785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Utvidet rett til fravær pga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Pr="007C785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kronisk sykdom  </w:t>
            </w:r>
          </w:p>
          <w:p w:rsidR="00B20AEB" w:rsidRPr="003F3174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754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(OBS: Lønn må settes på som kopimottaker)</w:t>
            </w:r>
          </w:p>
        </w:tc>
        <w:tc>
          <w:tcPr>
            <w:tcW w:w="1631" w:type="dxa"/>
          </w:tcPr>
          <w:p w:rsidR="00B20AEB" w:rsidRPr="007C7855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85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Legeattest sykdom</w:t>
            </w:r>
          </w:p>
        </w:tc>
        <w:tc>
          <w:tcPr>
            <w:tcW w:w="7286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Legeattest som angår ansettelsesforholdet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Referat samtale</w:t>
            </w:r>
          </w:p>
        </w:tc>
        <w:tc>
          <w:tcPr>
            <w:tcW w:w="7286" w:type="dxa"/>
          </w:tcPr>
          <w:p w:rsidR="00B20AEB" w:rsidRPr="00281870" w:rsidRDefault="00B20AEB" w:rsidP="00E45B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Oppfølging/</w:t>
            </w:r>
            <w:r w:rsidRPr="00F32753">
              <w:rPr>
                <w:rFonts w:asciiTheme="minorHAnsi" w:hAnsiTheme="minorHAnsi" w:cstheme="minorHAnsi"/>
              </w:rPr>
              <w:t>kartleggingssamtale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3F3174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74">
              <w:rPr>
                <w:rFonts w:asciiTheme="minorHAnsi" w:hAnsiTheme="minorHAnsi" w:cstheme="minorHAnsi"/>
                <w:sz w:val="22"/>
                <w:szCs w:val="22"/>
              </w:rPr>
              <w:t>Dialogmøte 1 - innkalling</w:t>
            </w:r>
          </w:p>
        </w:tc>
        <w:tc>
          <w:tcPr>
            <w:tcW w:w="7286" w:type="dxa"/>
          </w:tcPr>
          <w:p w:rsidR="00B20AEB" w:rsidRPr="003F3174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F31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Innkalling til dialogmøte/kopi – original ligger i Altinn (fra arbeidsgiver til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ansatt</w:t>
            </w:r>
            <w:r w:rsidRPr="003F31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31" w:type="dxa"/>
          </w:tcPr>
          <w:p w:rsidR="00B20AEB" w:rsidRPr="003F3174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17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Dialogmøte 2 – innkalling</w:t>
            </w:r>
          </w:p>
        </w:tc>
        <w:tc>
          <w:tcPr>
            <w:tcW w:w="7286" w:type="dxa"/>
          </w:tcPr>
          <w:p w:rsidR="00B20AEB" w:rsidRPr="00F6655A" w:rsidRDefault="00B20AEB" w:rsidP="00F6655A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Kopi - fra NAV til arbeidsgiver og den ansatte </w:t>
            </w:r>
            <w:r w:rsidRPr="00F6655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(Original ligger i Altinn)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Dialogmøte 3 – innkalling </w:t>
            </w:r>
          </w:p>
        </w:tc>
        <w:tc>
          <w:tcPr>
            <w:tcW w:w="7286" w:type="dxa"/>
          </w:tcPr>
          <w:p w:rsidR="00B20AEB" w:rsidRPr="00F32753" w:rsidRDefault="00B20AEB" w:rsidP="00F6655A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8165E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Kopi - Innkalling til dialogmøte ligger i </w:t>
            </w:r>
            <w:r w:rsidRPr="00404D73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Altinn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(fra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NAV</w:t>
            </w: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til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arbeidsgiver/</w:t>
            </w: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ansatt)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Dialogmøte 1 - referat</w:t>
            </w:r>
          </w:p>
        </w:tc>
        <w:tc>
          <w:tcPr>
            <w:tcW w:w="7286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Referat internt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Dialogmøte 2 - referat</w:t>
            </w:r>
          </w:p>
        </w:tc>
        <w:tc>
          <w:tcPr>
            <w:tcW w:w="7286" w:type="dxa"/>
          </w:tcPr>
          <w:p w:rsidR="00B20AEB" w:rsidRPr="00F32753" w:rsidRDefault="00B20AEB" w:rsidP="00F02A7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Kopi av r</w:t>
            </w: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eferat fra NAV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6655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(Hentes fra Altinn)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Dialogmøte 3 - referat</w:t>
            </w:r>
          </w:p>
        </w:tc>
        <w:tc>
          <w:tcPr>
            <w:tcW w:w="7286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Referat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fra NAV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Oppfølgingsplan NAV</w:t>
            </w:r>
          </w:p>
        </w:tc>
        <w:tc>
          <w:tcPr>
            <w:tcW w:w="7286" w:type="dxa"/>
          </w:tcPr>
          <w:p w:rsidR="00B20AEB" w:rsidRPr="00F32753" w:rsidRDefault="00B20AEB" w:rsidP="00F6655A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Kopi - Oppfølgingsplaner ved sykmelding </w:t>
            </w:r>
            <w:r w:rsidRPr="00F6655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(Hentes fra Altinn)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  <w:shd w:val="clear" w:color="auto" w:fill="auto"/>
          </w:tcPr>
          <w:p w:rsidR="00B20AEB" w:rsidRPr="00F02A78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2A78">
              <w:rPr>
                <w:rFonts w:asciiTheme="minorHAnsi" w:hAnsiTheme="minorHAnsi" w:cstheme="minorHAnsi"/>
                <w:sz w:val="22"/>
                <w:szCs w:val="22"/>
              </w:rPr>
              <w:t xml:space="preserve">Oppfølgingssamtale - </w:t>
            </w:r>
            <w:r w:rsidRPr="00F02A78">
              <w:rPr>
                <w:rFonts w:asciiTheme="minorHAnsi" w:hAnsiTheme="minorHAnsi" w:cstheme="minorHAnsi"/>
                <w:i/>
                <w:sz w:val="22"/>
                <w:szCs w:val="22"/>
              </w:rPr>
              <w:t>Dato</w:t>
            </w:r>
          </w:p>
        </w:tc>
        <w:tc>
          <w:tcPr>
            <w:tcW w:w="7286" w:type="dxa"/>
            <w:shd w:val="clear" w:color="auto" w:fill="auto"/>
          </w:tcPr>
          <w:p w:rsidR="00B20AEB" w:rsidRPr="00F02A78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02A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Oppfølgingssamtaler i forbindelse med sykefravær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Forsikring</w:t>
            </w:r>
          </w:p>
        </w:tc>
        <w:tc>
          <w:tcPr>
            <w:tcW w:w="7286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Forsikringsdokumentasjon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Inntekt og skatteopplysninger</w:t>
            </w:r>
          </w:p>
        </w:tc>
        <w:tc>
          <w:tcPr>
            <w:tcW w:w="7286" w:type="dxa"/>
          </w:tcPr>
          <w:p w:rsidR="00B20AEB" w:rsidRPr="00F32753" w:rsidRDefault="00B20AEB" w:rsidP="00F6655A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Inntekt og skatteopplysninger ved sykdom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(Lønn oppretter dokumentasjon)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F32753" w:rsidTr="00B20AEB">
        <w:trPr>
          <w:trHeight w:val="394"/>
        </w:trPr>
        <w:tc>
          <w:tcPr>
            <w:tcW w:w="3447" w:type="dxa"/>
          </w:tcPr>
          <w:p w:rsidR="00B20AEB" w:rsidRPr="00371C1C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71C1C">
              <w:rPr>
                <w:rFonts w:asciiTheme="minorHAnsi" w:hAnsiTheme="minorHAnsi" w:cstheme="minorHAnsi"/>
                <w:sz w:val="22"/>
                <w:szCs w:val="22"/>
              </w:rPr>
              <w:t>Opplysninger om sykepengerettigheter</w:t>
            </w:r>
          </w:p>
        </w:tc>
        <w:tc>
          <w:tcPr>
            <w:tcW w:w="7286" w:type="dxa"/>
            <w:shd w:val="clear" w:color="auto" w:fill="auto"/>
          </w:tcPr>
          <w:p w:rsidR="00B20AEB" w:rsidRPr="00371C1C" w:rsidRDefault="00B20AEB" w:rsidP="00E45BA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1C1C">
              <w:rPr>
                <w:rFonts w:asciiTheme="minorHAnsi" w:hAnsiTheme="minorHAnsi" w:cstheme="minorHAnsi"/>
                <w:sz w:val="22"/>
                <w:szCs w:val="22"/>
              </w:rPr>
              <w:t>Opplysninger om sykepengerettigheter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 Nav</w:t>
            </w:r>
          </w:p>
        </w:tc>
        <w:tc>
          <w:tcPr>
            <w:tcW w:w="1631" w:type="dxa"/>
          </w:tcPr>
          <w:p w:rsidR="00B20AEB" w:rsidRPr="00371C1C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rPr>
          <w:trHeight w:val="394"/>
        </w:trPr>
        <w:tc>
          <w:tcPr>
            <w:tcW w:w="3447" w:type="dxa"/>
          </w:tcPr>
          <w:p w:rsidR="00B20AEB" w:rsidRPr="000D5EFE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1C1C">
              <w:rPr>
                <w:rFonts w:asciiTheme="minorHAnsi" w:hAnsiTheme="minorHAnsi" w:cstheme="minorHAnsi"/>
                <w:sz w:val="22"/>
                <w:szCs w:val="22"/>
              </w:rPr>
              <w:t>Opplysninger om sykepengerettigheter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/maxdato</w:t>
            </w:r>
          </w:p>
        </w:tc>
        <w:tc>
          <w:tcPr>
            <w:tcW w:w="7286" w:type="dxa"/>
            <w:shd w:val="clear" w:color="auto" w:fill="auto"/>
          </w:tcPr>
          <w:p w:rsidR="00B20AEB" w:rsidRDefault="00B20AEB" w:rsidP="00E45BA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71C1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Orienteringer om rettigheter og evt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Pr="00371C1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opphør av lønn. </w:t>
            </w:r>
          </w:p>
          <w:p w:rsidR="00B20AEB" w:rsidRDefault="00B20AEB" w:rsidP="00E45BA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Pr="00371C1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orrespondanse fra arbeidsgiver til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ansatt.</w:t>
            </w:r>
          </w:p>
          <w:p w:rsidR="00B20AEB" w:rsidRPr="00F6655A" w:rsidRDefault="00B20AEB" w:rsidP="00E45BA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6655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Lønn mottar, dokumenterer og svarer ut </w:t>
            </w:r>
          </w:p>
        </w:tc>
        <w:tc>
          <w:tcPr>
            <w:tcW w:w="1631" w:type="dxa"/>
          </w:tcPr>
          <w:p w:rsidR="00B20AEB" w:rsidRPr="00371C1C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C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Refusjon av sykepenger</w:t>
            </w:r>
          </w:p>
        </w:tc>
        <w:tc>
          <w:tcPr>
            <w:tcW w:w="7286" w:type="dxa"/>
            <w:shd w:val="clear" w:color="auto" w:fill="auto"/>
          </w:tcPr>
          <w:p w:rsidR="00B20AEB" w:rsidRPr="00F6655A" w:rsidRDefault="00B20AEB" w:rsidP="00F6655A">
            <w:pPr>
              <w:spacing w:after="120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Refusjon av sykepenger i arbeidsgiverperioden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F6655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Lønn mottar og arkiverer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Vedtak uførepensjon / AAP</w:t>
            </w:r>
          </w:p>
        </w:tc>
        <w:tc>
          <w:tcPr>
            <w:tcW w:w="7286" w:type="dxa"/>
            <w:shd w:val="clear" w:color="auto" w:fill="auto"/>
          </w:tcPr>
          <w:p w:rsidR="00B20AEB" w:rsidRDefault="00B20AEB" w:rsidP="00E45B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var fra </w:t>
            </w:r>
            <w:r w:rsidRPr="00DE148F">
              <w:rPr>
                <w:rFonts w:asciiTheme="minorHAnsi" w:hAnsiTheme="minorHAnsi" w:cstheme="minorHAnsi"/>
                <w:sz w:val="22"/>
                <w:szCs w:val="22"/>
              </w:rPr>
              <w:t>pensjonstilbyder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ifbm søknad uførepensjon. Ansatte bør sende kopi til arbeidsgiver.</w:t>
            </w:r>
          </w:p>
          <w:p w:rsidR="00B20AEB" w:rsidRPr="00B42B2E" w:rsidRDefault="00B20AEB" w:rsidP="00E45BA7">
            <w:pPr>
              <w:pStyle w:val="Default"/>
              <w:rPr>
                <w:rFonts w:asciiTheme="minorHAnsi" w:eastAsia="Calibri" w:hAnsiTheme="minorHAnsi" w:cstheme="minorHAnsi"/>
                <w:i/>
                <w:sz w:val="22"/>
                <w:szCs w:val="22"/>
                <w:shd w:val="clear" w:color="auto" w:fill="A8D08D" w:themeFill="accent6" w:themeFillTint="99"/>
              </w:rPr>
            </w:pPr>
            <w:r w:rsidRPr="00B42B2E">
              <w:rPr>
                <w:rFonts w:asciiTheme="minorHAnsi" w:hAnsiTheme="minorHAnsi" w:cstheme="minorHAnsi"/>
                <w:i/>
                <w:sz w:val="22"/>
                <w:szCs w:val="22"/>
              </w:rPr>
              <w:t>(OBS: Lønn må settes på som kopimottaker)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B20AEB" w:rsidRPr="00F32753" w:rsidTr="00B20AEB">
        <w:tc>
          <w:tcPr>
            <w:tcW w:w="3447" w:type="dxa"/>
          </w:tcPr>
          <w:p w:rsidR="00B20AEB" w:rsidRPr="00F32753" w:rsidRDefault="00B20AEB" w:rsidP="00E45B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18"/>
              </w:rPr>
              <w:t xml:space="preserve">Melding om yrkesskade eller yrkessykdom </w:t>
            </w:r>
          </w:p>
        </w:tc>
        <w:tc>
          <w:tcPr>
            <w:tcW w:w="7286" w:type="dxa"/>
            <w:shd w:val="clear" w:color="auto" w:fill="auto"/>
          </w:tcPr>
          <w:p w:rsidR="00B20AEB" w:rsidRDefault="00B20AEB" w:rsidP="00E45BA7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F32753">
              <w:rPr>
                <w:rFonts w:asciiTheme="minorHAnsi" w:hAnsiTheme="minorHAnsi" w:cstheme="minorHAnsi"/>
                <w:sz w:val="22"/>
                <w:szCs w:val="18"/>
              </w:rPr>
              <w:t xml:space="preserve">Folketrygdskjema fra </w:t>
            </w:r>
            <w:r w:rsidRPr="00DE148F">
              <w:rPr>
                <w:rFonts w:asciiTheme="minorHAnsi" w:hAnsiTheme="minorHAnsi" w:cstheme="minorHAnsi"/>
                <w:sz w:val="22"/>
                <w:szCs w:val="18"/>
              </w:rPr>
              <w:t xml:space="preserve">til NAV.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Sendes når </w:t>
            </w:r>
            <w:r w:rsidRPr="00F32753">
              <w:rPr>
                <w:rFonts w:asciiTheme="minorHAnsi" w:hAnsiTheme="minorHAnsi" w:cstheme="minorHAnsi"/>
                <w:sz w:val="22"/>
                <w:szCs w:val="18"/>
              </w:rPr>
              <w:t>ulykke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oppstår</w:t>
            </w:r>
          </w:p>
          <w:p w:rsidR="00B20AEB" w:rsidRPr="00DE148F" w:rsidRDefault="00B20AEB" w:rsidP="00E45BA7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Leder har ansvar for å sende inn og arkivere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</w:tbl>
    <w:p w:rsidR="005776D0" w:rsidRDefault="005776D0" w:rsidP="005776D0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32"/>
        </w:rPr>
      </w:pPr>
    </w:p>
    <w:p w:rsidR="00B20AEB" w:rsidRDefault="00B20AEB" w:rsidP="005776D0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32"/>
        </w:rPr>
      </w:pPr>
    </w:p>
    <w:p w:rsidR="00B20AEB" w:rsidRDefault="00B20AEB" w:rsidP="005776D0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32"/>
        </w:rPr>
      </w:pPr>
    </w:p>
    <w:p w:rsidR="00B20AEB" w:rsidRDefault="00B20AEB" w:rsidP="005776D0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32"/>
        </w:rPr>
      </w:pPr>
    </w:p>
    <w:p w:rsidR="00B20AEB" w:rsidRDefault="00B20AEB" w:rsidP="005776D0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32"/>
        </w:rPr>
      </w:pPr>
    </w:p>
    <w:p w:rsidR="00B20AEB" w:rsidRDefault="00B20AEB" w:rsidP="005776D0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32"/>
        </w:rPr>
      </w:pPr>
    </w:p>
    <w:p w:rsidR="00B20AEB" w:rsidRDefault="00B20AEB" w:rsidP="005776D0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32"/>
        </w:rPr>
      </w:pPr>
    </w:p>
    <w:p w:rsidR="00B20AEB" w:rsidRDefault="00B20AEB" w:rsidP="005776D0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32"/>
        </w:rPr>
      </w:pPr>
    </w:p>
    <w:p w:rsidR="005776D0" w:rsidRPr="00373803" w:rsidRDefault="005776D0" w:rsidP="005776D0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</w:rPr>
      </w:pPr>
      <w:r w:rsidRPr="00373803">
        <w:rPr>
          <w:rFonts w:ascii="Calibri" w:hAnsi="Calibri" w:cs="Calibri"/>
          <w:b/>
          <w:color w:val="000000" w:themeColor="text1"/>
          <w:sz w:val="32"/>
        </w:rPr>
        <w:t>Personalmappe 3</w:t>
      </w:r>
      <w:r w:rsidRPr="00373803">
        <w:rPr>
          <w:rFonts w:ascii="Calibri" w:hAnsi="Calibri" w:cs="Calibri"/>
          <w:color w:val="000000" w:themeColor="text1"/>
          <w:sz w:val="32"/>
        </w:rPr>
        <w:t xml:space="preserve"> – </w:t>
      </w:r>
      <w:r w:rsidRPr="00373803">
        <w:rPr>
          <w:rFonts w:ascii="Calibri" w:hAnsi="Calibri" w:cs="Calibri"/>
          <w:b/>
          <w:color w:val="000000" w:themeColor="text1"/>
          <w:sz w:val="32"/>
        </w:rPr>
        <w:t>P3</w:t>
      </w:r>
      <w:r w:rsidR="00D432B7">
        <w:rPr>
          <w:rFonts w:ascii="Calibri" w:hAnsi="Calibri" w:cs="Calibri"/>
          <w:color w:val="000000" w:themeColor="text1"/>
          <w:sz w:val="32"/>
        </w:rPr>
        <w:t xml:space="preserve"> - Tittel: Personalforhold</w:t>
      </w:r>
      <w:r w:rsidR="00D70090">
        <w:rPr>
          <w:rFonts w:ascii="Calibri" w:hAnsi="Calibri" w:cs="Calibri"/>
          <w:color w:val="000000" w:themeColor="text1"/>
          <w:sz w:val="32"/>
        </w:rPr>
        <w:t xml:space="preserve"> </w:t>
      </w:r>
      <w:r w:rsidR="00D70090">
        <w:rPr>
          <w:rFonts w:ascii="Calibri" w:hAnsi="Calibri" w:cs="Calibri"/>
          <w:color w:val="FF0000"/>
          <w:sz w:val="32"/>
        </w:rPr>
        <w:t xml:space="preserve">Fornavn Etternavn </w:t>
      </w:r>
    </w:p>
    <w:p w:rsidR="005776D0" w:rsidRPr="00373803" w:rsidRDefault="005776D0" w:rsidP="005776D0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</w:rPr>
      </w:pPr>
      <w:r w:rsidRPr="00373803">
        <w:rPr>
          <w:rFonts w:asciiTheme="minorHAnsi" w:hAnsiTheme="minorHAnsi" w:cstheme="minorHAnsi"/>
          <w:b/>
          <w:sz w:val="32"/>
        </w:rPr>
        <w:tab/>
      </w:r>
      <w:r w:rsidRPr="00373803">
        <w:rPr>
          <w:rFonts w:ascii="Calibri" w:hAnsi="Calibri" w:cs="Calibri"/>
          <w:i/>
          <w:color w:val="000000" w:themeColor="text1"/>
        </w:rPr>
        <w:t>– Andre personalforhold – Disiplinærsaker – Advarsel – mm</w:t>
      </w:r>
    </w:p>
    <w:p w:rsidR="005776D0" w:rsidRPr="00F32753" w:rsidRDefault="005776D0" w:rsidP="005776D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32753">
        <w:rPr>
          <w:rFonts w:asciiTheme="minorHAnsi" w:hAnsiTheme="minorHAnsi" w:cstheme="minorHAnsi"/>
          <w:b/>
          <w:sz w:val="22"/>
          <w:szCs w:val="22"/>
        </w:rPr>
        <w:t xml:space="preserve">Definisjon: </w:t>
      </w:r>
      <w:r w:rsidRPr="00F32753">
        <w:rPr>
          <w:rFonts w:asciiTheme="minorHAnsi" w:hAnsiTheme="minorHAnsi" w:cstheme="minorHAnsi"/>
          <w:sz w:val="22"/>
          <w:szCs w:val="22"/>
        </w:rPr>
        <w:t xml:space="preserve">Formelle dokumenter knyttet til </w:t>
      </w:r>
      <w:r w:rsidR="003A092C">
        <w:rPr>
          <w:rFonts w:asciiTheme="minorHAnsi" w:hAnsiTheme="minorHAnsi" w:cstheme="minorHAnsi"/>
          <w:sz w:val="22"/>
          <w:szCs w:val="22"/>
        </w:rPr>
        <w:t>personalforhold/personalsaker</w:t>
      </w:r>
    </w:p>
    <w:p w:rsidR="005776D0" w:rsidRPr="0040172C" w:rsidRDefault="005776D0" w:rsidP="005776D0">
      <w:pPr>
        <w:spacing w:line="259" w:lineRule="auto"/>
        <w:rPr>
          <w:rFonts w:asciiTheme="minorHAnsi" w:hAnsiTheme="minorHAnsi" w:cstheme="minorHAnsi"/>
          <w:b/>
          <w:sz w:val="16"/>
          <w:szCs w:val="22"/>
        </w:rPr>
      </w:pPr>
    </w:p>
    <w:p w:rsidR="00EC6199" w:rsidRPr="00B42B2E" w:rsidRDefault="00EC6199" w:rsidP="00EC6199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42B2E">
        <w:rPr>
          <w:rFonts w:asciiTheme="minorHAnsi" w:hAnsiTheme="minorHAnsi" w:cstheme="minorHAnsi"/>
          <w:sz w:val="22"/>
          <w:szCs w:val="22"/>
        </w:rPr>
        <w:t xml:space="preserve">Tilgangskode P3 </w:t>
      </w:r>
      <w:r w:rsidR="0040172C" w:rsidRPr="00FC06A1">
        <w:rPr>
          <w:rFonts w:asciiTheme="minorHAnsi" w:hAnsiTheme="minorHAnsi" w:cstheme="minorHAnsi"/>
          <w:sz w:val="22"/>
          <w:szCs w:val="22"/>
        </w:rPr>
        <w:t xml:space="preserve">benyttes ved behov </w:t>
      </w:r>
      <w:r w:rsidR="0040172C">
        <w:rPr>
          <w:rFonts w:asciiTheme="minorHAnsi" w:hAnsiTheme="minorHAnsi" w:cstheme="minorHAnsi"/>
          <w:sz w:val="22"/>
          <w:szCs w:val="22"/>
        </w:rPr>
        <w:t>for å skjerme deler av tittel, avsender eller mottaker. Tilgangskode styrer også hva som ligger tilgjengelig for brukerne av systemet.</w:t>
      </w:r>
    </w:p>
    <w:p w:rsidR="005776D0" w:rsidRPr="002F33B2" w:rsidRDefault="005776D0" w:rsidP="005776D0">
      <w:pPr>
        <w:rPr>
          <w:rFonts w:asciiTheme="minorHAnsi" w:hAnsiTheme="minorHAnsi" w:cstheme="minorHAnsi"/>
          <w:b/>
          <w:sz w:val="16"/>
        </w:rPr>
      </w:pPr>
    </w:p>
    <w:tbl>
      <w:tblPr>
        <w:tblStyle w:val="Tabellrutenett1"/>
        <w:tblW w:w="12364" w:type="dxa"/>
        <w:tblLook w:val="04A0" w:firstRow="1" w:lastRow="0" w:firstColumn="1" w:lastColumn="0" w:noHBand="0" w:noVBand="1"/>
      </w:tblPr>
      <w:tblGrid>
        <w:gridCol w:w="3529"/>
        <w:gridCol w:w="7204"/>
        <w:gridCol w:w="1631"/>
      </w:tblGrid>
      <w:tr w:rsidR="00B20AEB" w:rsidRPr="00F32753" w:rsidTr="00B20AEB">
        <w:trPr>
          <w:tblHeader/>
        </w:trPr>
        <w:tc>
          <w:tcPr>
            <w:tcW w:w="3529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>Tittel på journalpost</w:t>
            </w:r>
          </w:p>
        </w:tc>
        <w:tc>
          <w:tcPr>
            <w:tcW w:w="7204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>Dokument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ets </w:t>
            </w:r>
            <w:r w:rsidRPr="00F32753">
              <w:rPr>
                <w:rFonts w:asciiTheme="minorHAnsi" w:hAnsiTheme="minorHAnsi" w:cstheme="minorHAnsi"/>
                <w:b/>
                <w:sz w:val="22"/>
                <w:szCs w:val="22"/>
              </w:rPr>
              <w:t>innhold</w:t>
            </w:r>
          </w:p>
        </w:tc>
        <w:tc>
          <w:tcPr>
            <w:tcW w:w="1631" w:type="dxa"/>
            <w:shd w:val="clear" w:color="auto" w:fill="BDD6EE" w:themeFill="accent1" w:themeFillTint="66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Dokumenttype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Skriftlig advarsel 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Advarsel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Muntlig advarsel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Advarsel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Klage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Klage på ansatte, atferd, utførelse av arbeidsoppgaver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Anmeldelse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Anmeldelser til politiet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Melding til Helsetilsynet/fylkesmann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Mistanke om ruspåvirkning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Mistanke om ruspåvirkning, ref. Akanavtale  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Oppsigelse 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Oppsigelse av arbeidstaker fra HR-seksjonen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Referat samtale (dato)</w:t>
            </w:r>
          </w:p>
        </w:tc>
        <w:tc>
          <w:tcPr>
            <w:tcW w:w="7204" w:type="dxa"/>
          </w:tcPr>
          <w:p w:rsidR="00B20AEB" w:rsidRPr="00F32753" w:rsidRDefault="00B20AEB" w:rsidP="003A092C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327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Omstilling/kartleggingssamtale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r/referat/notat fra leder </w:t>
            </w: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 xml:space="preserve">Suspensjon 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Varsel om (hendelse)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I/U</w:t>
            </w:r>
          </w:p>
        </w:tc>
      </w:tr>
      <w:tr w:rsidR="00B20AEB" w:rsidRPr="00DB644C" w:rsidTr="00B20AEB">
        <w:tc>
          <w:tcPr>
            <w:tcW w:w="3529" w:type="dxa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Sluttavtale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Fratredelsesavtale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DB644C" w:rsidTr="00B20AEB">
        <w:tc>
          <w:tcPr>
            <w:tcW w:w="3529" w:type="dxa"/>
            <w:shd w:val="clear" w:color="auto" w:fill="FFFFFF" w:themeFill="background1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2753">
              <w:rPr>
                <w:rFonts w:asciiTheme="minorHAnsi" w:hAnsiTheme="minorHAnsi" w:cstheme="minorHAnsi"/>
                <w:sz w:val="22"/>
                <w:szCs w:val="22"/>
              </w:rPr>
              <w:t>Medikamentsvinn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20AEB" w:rsidRPr="00DB644C" w:rsidTr="00B20AEB">
        <w:tc>
          <w:tcPr>
            <w:tcW w:w="3529" w:type="dxa"/>
            <w:shd w:val="clear" w:color="auto" w:fill="FFFFFF" w:themeFill="background1"/>
          </w:tcPr>
          <w:p w:rsidR="00B20AEB" w:rsidRPr="00F32753" w:rsidRDefault="00B20AEB" w:rsidP="00E45B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Akanavtale</w:t>
            </w:r>
          </w:p>
        </w:tc>
        <w:tc>
          <w:tcPr>
            <w:tcW w:w="7204" w:type="dxa"/>
          </w:tcPr>
          <w:p w:rsidR="00B20AEB" w:rsidRPr="00F32753" w:rsidRDefault="00B20AEB" w:rsidP="00E45BA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</w:tcPr>
          <w:p w:rsidR="00B20AEB" w:rsidRPr="00F32753" w:rsidRDefault="00B20AEB" w:rsidP="00E45BA7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5776D0" w:rsidRPr="0068165E" w:rsidRDefault="005776D0" w:rsidP="002F33B2">
      <w:pPr>
        <w:rPr>
          <w:rFonts w:asciiTheme="minorHAnsi" w:hAnsiTheme="minorHAnsi" w:cstheme="minorHAnsi"/>
          <w:lang w:val="nn-NO"/>
        </w:rPr>
      </w:pPr>
    </w:p>
    <w:sectPr w:rsidR="005776D0" w:rsidRPr="0068165E" w:rsidSect="00FA6458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DC30F0" w16cex:dateUtc="2022-10-06T07:41:14.123Z"/>
  <w16cex:commentExtensible w16cex:durableId="291912AB" w16cex:dateUtc="2022-10-06T07:41:14.123Z"/>
  <w16cex:commentExtensible w16cex:durableId="68E792B3" w16cex:dateUtc="2022-10-06T07:41:14.1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6E939D6" w16cid:durableId="3CDC30F0"/>
  <w16cid:commentId w16cid:paraId="2F4BFC64" w16cid:durableId="291912AB"/>
  <w16cid:commentId w16cid:paraId="08C2A020" w16cid:durableId="68E792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92" w:rsidRDefault="00AE0292" w:rsidP="002661F1">
      <w:r>
        <w:separator/>
      </w:r>
    </w:p>
  </w:endnote>
  <w:endnote w:type="continuationSeparator" w:id="0">
    <w:p w:rsidR="00AE0292" w:rsidRDefault="00AE0292" w:rsidP="0026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F8" w:rsidRDefault="008922F8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7EAE16" wp14:editId="5CF3D3F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2540"/>
              <wp:wrapSquare wrapText="bothSides"/>
              <wp:docPr id="3" name="Tekstboks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22F8" w:rsidRPr="008922F8" w:rsidRDefault="008922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8922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EAE16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Intern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4PL6mmACAACeBAAADgAAAAAAAAAAAAAAAAAuAgAAZHJzL2Uyb0RvYy54&#10;bWxQSwECLQAUAAYACAAAACEANIE6FtoAAAADAQAADwAAAAAAAAAAAAAAAAC6BAAAZHJzL2Rvd25y&#10;ZXYueG1sUEsFBgAAAAAEAAQA8wAAAMEFAAAAAA==&#10;" filled="f" stroked="f">
              <v:textbox style="mso-fit-shape-to-text:t" inset="5pt,0,0,0">
                <w:txbxContent>
                  <w:p w:rsidR="008922F8" w:rsidRPr="008922F8" w:rsidRDefault="008922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8922F8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A7" w:rsidRDefault="008922F8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F4D705" wp14:editId="06957E4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2540"/>
              <wp:wrapSquare wrapText="bothSides"/>
              <wp:docPr id="4" name="Tekstboks 4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22F8" w:rsidRPr="008922F8" w:rsidRDefault="008922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8922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4D705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alt="Intern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DdQzTcYgIAAKUEAAAOAAAAAAAAAAAAAAAAAC4CAABkcnMvZTJvRG9j&#10;LnhtbFBLAQItABQABgAIAAAAIQA0gToW2gAAAAMBAAAPAAAAAAAAAAAAAAAAALwEAABkcnMvZG93&#10;bnJldi54bWxQSwUGAAAAAAQABADzAAAAwwUAAAAA&#10;" filled="f" stroked="f">
              <v:textbox style="mso-fit-shape-to-text:t" inset="5pt,0,0,0">
                <w:txbxContent>
                  <w:p w:rsidR="008922F8" w:rsidRPr="008922F8" w:rsidRDefault="008922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8922F8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E45BA7" w:rsidRDefault="00E45BA7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5C5E17">
      <w:rPr>
        <w:noProof/>
      </w:rPr>
      <w:t>6</w:t>
    </w:r>
    <w:r>
      <w:fldChar w:fldCharType="end"/>
    </w:r>
  </w:p>
  <w:p w:rsidR="00E45BA7" w:rsidRDefault="00E45BA7" w:rsidP="005776D0">
    <w:pPr>
      <w:pStyle w:val="Bunntekst"/>
    </w:pPr>
    <w:r>
      <w:t xml:space="preserve">Regional rutine for arkivering i Personalmapper </w:t>
    </w:r>
    <w:r w:rsidR="0040172C">
      <w:t xml:space="preserve">i Helse Midt-Norge </w:t>
    </w:r>
    <w:r>
      <w:t xml:space="preserve">- Vedlegg </w:t>
    </w:r>
    <w:r w:rsidR="0040172C">
      <w:t xml:space="preserve">1 </w:t>
    </w:r>
  </w:p>
  <w:p w:rsidR="00E45BA7" w:rsidRDefault="00E45BA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F8" w:rsidRDefault="008922F8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84C5CF" wp14:editId="7EACB5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2540"/>
              <wp:wrapSquare wrapText="bothSides"/>
              <wp:docPr id="2" name="Tekstboks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22F8" w:rsidRPr="008922F8" w:rsidRDefault="008922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8922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4C5C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alt="Intern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ChdwkVYgIAAKUEAAAOAAAAAAAAAAAAAAAAAC4CAABkcnMvZTJvRG9j&#10;LnhtbFBLAQItABQABgAIAAAAIQA0gToW2gAAAAMBAAAPAAAAAAAAAAAAAAAAALwEAABkcnMvZG93&#10;bnJldi54bWxQSwUGAAAAAAQABADzAAAAwwUAAAAA&#10;" filled="f" stroked="f">
              <v:textbox style="mso-fit-shape-to-text:t" inset="5pt,0,0,0">
                <w:txbxContent>
                  <w:p w:rsidR="008922F8" w:rsidRPr="008922F8" w:rsidRDefault="008922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8922F8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92" w:rsidRDefault="00AE0292" w:rsidP="002661F1">
      <w:r>
        <w:separator/>
      </w:r>
    </w:p>
  </w:footnote>
  <w:footnote w:type="continuationSeparator" w:id="0">
    <w:p w:rsidR="00AE0292" w:rsidRDefault="00AE0292" w:rsidP="0026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A7" w:rsidRDefault="00E45BA7">
    <w:pPr>
      <w:pStyle w:val="Topptekst"/>
    </w:pPr>
    <w:r w:rsidRPr="00440536">
      <w:rPr>
        <w:noProof/>
      </w:rPr>
      <w:drawing>
        <wp:inline distT="0" distB="0" distL="0" distR="0" wp14:anchorId="46D3A7FC" wp14:editId="40E04218">
          <wp:extent cx="1526540" cy="2863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36FD1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A96A4E"/>
    <w:multiLevelType w:val="hybridMultilevel"/>
    <w:tmpl w:val="DDB61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1ABA"/>
    <w:multiLevelType w:val="hybridMultilevel"/>
    <w:tmpl w:val="00727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885"/>
    <w:multiLevelType w:val="hybridMultilevel"/>
    <w:tmpl w:val="B0986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4A77"/>
    <w:multiLevelType w:val="hybridMultilevel"/>
    <w:tmpl w:val="D5469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69BB"/>
    <w:multiLevelType w:val="hybridMultilevel"/>
    <w:tmpl w:val="A6128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6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69"/>
    <w:rsid w:val="00003759"/>
    <w:rsid w:val="00036936"/>
    <w:rsid w:val="000668FD"/>
    <w:rsid w:val="0007291C"/>
    <w:rsid w:val="00097D56"/>
    <w:rsid w:val="000C7917"/>
    <w:rsid w:val="000D5EFE"/>
    <w:rsid w:val="000E7860"/>
    <w:rsid w:val="00123E86"/>
    <w:rsid w:val="001252A2"/>
    <w:rsid w:val="00145272"/>
    <w:rsid w:val="001804F7"/>
    <w:rsid w:val="001806A1"/>
    <w:rsid w:val="00183158"/>
    <w:rsid w:val="0019514D"/>
    <w:rsid w:val="00197D6F"/>
    <w:rsid w:val="001C6EDB"/>
    <w:rsid w:val="001D0B11"/>
    <w:rsid w:val="001E6415"/>
    <w:rsid w:val="00216711"/>
    <w:rsid w:val="00230D5F"/>
    <w:rsid w:val="00242F26"/>
    <w:rsid w:val="0024403B"/>
    <w:rsid w:val="002527D9"/>
    <w:rsid w:val="002661F1"/>
    <w:rsid w:val="00270FC6"/>
    <w:rsid w:val="002B5F5A"/>
    <w:rsid w:val="002B7822"/>
    <w:rsid w:val="002C2178"/>
    <w:rsid w:val="002E097C"/>
    <w:rsid w:val="002E1958"/>
    <w:rsid w:val="002F33B2"/>
    <w:rsid w:val="002F41EE"/>
    <w:rsid w:val="00305D91"/>
    <w:rsid w:val="00327354"/>
    <w:rsid w:val="0034178E"/>
    <w:rsid w:val="003439C2"/>
    <w:rsid w:val="00344BBC"/>
    <w:rsid w:val="00357472"/>
    <w:rsid w:val="0036544A"/>
    <w:rsid w:val="00371C1C"/>
    <w:rsid w:val="00373803"/>
    <w:rsid w:val="00381BF9"/>
    <w:rsid w:val="003915F4"/>
    <w:rsid w:val="00393D3A"/>
    <w:rsid w:val="003A092C"/>
    <w:rsid w:val="003B758D"/>
    <w:rsid w:val="003C1C0E"/>
    <w:rsid w:val="003C6FFD"/>
    <w:rsid w:val="003D5154"/>
    <w:rsid w:val="003F3174"/>
    <w:rsid w:val="0040172C"/>
    <w:rsid w:val="00404D73"/>
    <w:rsid w:val="00432558"/>
    <w:rsid w:val="004343F4"/>
    <w:rsid w:val="00445CF1"/>
    <w:rsid w:val="004631C3"/>
    <w:rsid w:val="00463211"/>
    <w:rsid w:val="00466318"/>
    <w:rsid w:val="004831BF"/>
    <w:rsid w:val="00485774"/>
    <w:rsid w:val="004E2B21"/>
    <w:rsid w:val="004E3EC6"/>
    <w:rsid w:val="004E616B"/>
    <w:rsid w:val="004E6C46"/>
    <w:rsid w:val="004F7507"/>
    <w:rsid w:val="00505CA7"/>
    <w:rsid w:val="00515D62"/>
    <w:rsid w:val="0051738D"/>
    <w:rsid w:val="00532FAD"/>
    <w:rsid w:val="00535DDE"/>
    <w:rsid w:val="005776D0"/>
    <w:rsid w:val="005933AE"/>
    <w:rsid w:val="005A28DF"/>
    <w:rsid w:val="005B238E"/>
    <w:rsid w:val="005C3D2C"/>
    <w:rsid w:val="005C5E17"/>
    <w:rsid w:val="005D5E79"/>
    <w:rsid w:val="00617A3D"/>
    <w:rsid w:val="00650B34"/>
    <w:rsid w:val="0065293E"/>
    <w:rsid w:val="006555F9"/>
    <w:rsid w:val="006750A3"/>
    <w:rsid w:val="00676B1A"/>
    <w:rsid w:val="006926FF"/>
    <w:rsid w:val="006B7A7C"/>
    <w:rsid w:val="006C72EF"/>
    <w:rsid w:val="006F180A"/>
    <w:rsid w:val="006F35E0"/>
    <w:rsid w:val="006F385C"/>
    <w:rsid w:val="006F7086"/>
    <w:rsid w:val="00702FF7"/>
    <w:rsid w:val="0072594A"/>
    <w:rsid w:val="00777270"/>
    <w:rsid w:val="00784FCC"/>
    <w:rsid w:val="007853E5"/>
    <w:rsid w:val="00795569"/>
    <w:rsid w:val="007A008B"/>
    <w:rsid w:val="007A5074"/>
    <w:rsid w:val="007A629F"/>
    <w:rsid w:val="007C373E"/>
    <w:rsid w:val="007C7855"/>
    <w:rsid w:val="007E1473"/>
    <w:rsid w:val="00843DCA"/>
    <w:rsid w:val="00882265"/>
    <w:rsid w:val="008922F8"/>
    <w:rsid w:val="00894FEB"/>
    <w:rsid w:val="008A0CE8"/>
    <w:rsid w:val="008A6284"/>
    <w:rsid w:val="008B302D"/>
    <w:rsid w:val="008B3721"/>
    <w:rsid w:val="008C0FE9"/>
    <w:rsid w:val="008C22A8"/>
    <w:rsid w:val="008D0D2E"/>
    <w:rsid w:val="008D2DE3"/>
    <w:rsid w:val="008D5C4B"/>
    <w:rsid w:val="008E7B03"/>
    <w:rsid w:val="00900B18"/>
    <w:rsid w:val="00902952"/>
    <w:rsid w:val="00955B22"/>
    <w:rsid w:val="00961A40"/>
    <w:rsid w:val="0097069F"/>
    <w:rsid w:val="00973E3A"/>
    <w:rsid w:val="00992938"/>
    <w:rsid w:val="009A61DF"/>
    <w:rsid w:val="009B3659"/>
    <w:rsid w:val="009B3E2A"/>
    <w:rsid w:val="009D54CB"/>
    <w:rsid w:val="009E02D1"/>
    <w:rsid w:val="00A0406E"/>
    <w:rsid w:val="00A1173D"/>
    <w:rsid w:val="00A12A78"/>
    <w:rsid w:val="00A633EE"/>
    <w:rsid w:val="00A87EDB"/>
    <w:rsid w:val="00AB639A"/>
    <w:rsid w:val="00AB6613"/>
    <w:rsid w:val="00AC31DE"/>
    <w:rsid w:val="00AD246F"/>
    <w:rsid w:val="00AE0292"/>
    <w:rsid w:val="00AF5C21"/>
    <w:rsid w:val="00B0102C"/>
    <w:rsid w:val="00B20AEB"/>
    <w:rsid w:val="00B35AED"/>
    <w:rsid w:val="00B42B2E"/>
    <w:rsid w:val="00B52795"/>
    <w:rsid w:val="00B73C73"/>
    <w:rsid w:val="00B96BB0"/>
    <w:rsid w:val="00BC057F"/>
    <w:rsid w:val="00BC6BF4"/>
    <w:rsid w:val="00BC740E"/>
    <w:rsid w:val="00BF2A5F"/>
    <w:rsid w:val="00C24F93"/>
    <w:rsid w:val="00C376C2"/>
    <w:rsid w:val="00C424FC"/>
    <w:rsid w:val="00C55A09"/>
    <w:rsid w:val="00C56A83"/>
    <w:rsid w:val="00C67EE5"/>
    <w:rsid w:val="00C818E2"/>
    <w:rsid w:val="00CA0CDE"/>
    <w:rsid w:val="00CA27B0"/>
    <w:rsid w:val="00CC1F46"/>
    <w:rsid w:val="00D00123"/>
    <w:rsid w:val="00D0155E"/>
    <w:rsid w:val="00D075D9"/>
    <w:rsid w:val="00D40B38"/>
    <w:rsid w:val="00D432B7"/>
    <w:rsid w:val="00D57DA1"/>
    <w:rsid w:val="00D66330"/>
    <w:rsid w:val="00D70090"/>
    <w:rsid w:val="00D82F88"/>
    <w:rsid w:val="00DA34E3"/>
    <w:rsid w:val="00DC0BC0"/>
    <w:rsid w:val="00DC1187"/>
    <w:rsid w:val="00DC6D85"/>
    <w:rsid w:val="00DD3B4F"/>
    <w:rsid w:val="00DE148F"/>
    <w:rsid w:val="00DE51A3"/>
    <w:rsid w:val="00E17D0D"/>
    <w:rsid w:val="00E22410"/>
    <w:rsid w:val="00E24FC5"/>
    <w:rsid w:val="00E25D5F"/>
    <w:rsid w:val="00E3398E"/>
    <w:rsid w:val="00E45BA7"/>
    <w:rsid w:val="00E548E2"/>
    <w:rsid w:val="00E937CA"/>
    <w:rsid w:val="00EA4591"/>
    <w:rsid w:val="00EA78E6"/>
    <w:rsid w:val="00EB3769"/>
    <w:rsid w:val="00EB7EA4"/>
    <w:rsid w:val="00EC6199"/>
    <w:rsid w:val="00EC7B67"/>
    <w:rsid w:val="00EE3E19"/>
    <w:rsid w:val="00EE5B27"/>
    <w:rsid w:val="00EF3617"/>
    <w:rsid w:val="00F02A78"/>
    <w:rsid w:val="00F05DCD"/>
    <w:rsid w:val="00F0799D"/>
    <w:rsid w:val="00F32753"/>
    <w:rsid w:val="00F6655A"/>
    <w:rsid w:val="00F7435F"/>
    <w:rsid w:val="00F75465"/>
    <w:rsid w:val="00F83F4C"/>
    <w:rsid w:val="00F96785"/>
    <w:rsid w:val="00FA4937"/>
    <w:rsid w:val="00FA6458"/>
    <w:rsid w:val="00FC06A1"/>
    <w:rsid w:val="00FC501F"/>
    <w:rsid w:val="00FC5558"/>
    <w:rsid w:val="00FF1653"/>
    <w:rsid w:val="00FF3176"/>
    <w:rsid w:val="124256D8"/>
    <w:rsid w:val="21181F81"/>
    <w:rsid w:val="3C089AFE"/>
    <w:rsid w:val="5C42CEFD"/>
    <w:rsid w:val="7F9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B9EA-D4EA-40D8-9DE9-BFACC5D2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5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55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55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55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55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556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955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5569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79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9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3693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C55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55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C55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C55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paragraph" w:styleId="Punktliste2">
    <w:name w:val="List Bullet 2"/>
    <w:basedOn w:val="Normal"/>
    <w:uiPriority w:val="99"/>
    <w:unhideWhenUsed/>
    <w:rsid w:val="00FC5558"/>
    <w:pPr>
      <w:numPr>
        <w:numId w:val="3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FC55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C555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unhideWhenUsed/>
    <w:rsid w:val="00FC555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FC555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97D5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31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31B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29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29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295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29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295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1b508737ab1c43f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mottak@helse-midt.no" TargetMode="External"/><Relationship Id="R95367700059d45e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5D61FE649DE409E947D4D3DBF7144" ma:contentTypeVersion="4" ma:contentTypeDescription="Opprett et nytt dokument." ma:contentTypeScope="" ma:versionID="5a496f3ef4d93811979cf52394b42843">
  <xsd:schema xmlns:xsd="http://www.w3.org/2001/XMLSchema" xmlns:xs="http://www.w3.org/2001/XMLSchema" xmlns:p="http://schemas.microsoft.com/office/2006/metadata/properties" xmlns:ns2="897aab4a-3a08-49c5-af33-2aec8635e84e" targetNamespace="http://schemas.microsoft.com/office/2006/metadata/properties" ma:root="true" ma:fieldsID="1d6ba1c22cb2cb112958cc5cd1a440a1" ns2:_="">
    <xsd:import namespace="897aab4a-3a08-49c5-af33-2aec8635e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ab4a-3a08-49c5-af33-2aec8635e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45B5C-DD13-4DF6-ADCD-AC0DBC9B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aab4a-3a08-49c5-af33-2aec8635e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5D21F-AB9A-463D-B39B-1623CAE25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FC6BC-B317-4E8F-BD26-4349FECD7F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7aab4a-3a08-49c5-af33-2aec8635e84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1144</Words>
  <Characters>6069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Lien, Maja</dc:creator>
  <cp:keywords/>
  <dc:description/>
  <cp:lastModifiedBy>Grøtte, Toril</cp:lastModifiedBy>
  <cp:revision>2</cp:revision>
  <cp:lastPrinted>2020-06-04T09:04:00Z</cp:lastPrinted>
  <dcterms:created xsi:type="dcterms:W3CDTF">2022-12-22T12:16:00Z</dcterms:created>
  <dcterms:modified xsi:type="dcterms:W3CDTF">2022-12-22T12:16:00Z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0x0101006F85D61FE649DE409E947D4D3DBF7144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#000000,6,Calibri</vt:lpwstr>
  </property>
  <property fmtid="{D5CDD505-2E9C-101B-9397-08002B2CF9AE}" pid="5" name="ClassificationContentMarkingFooterText">
    <vt:lpwstr>Intern</vt:lpwstr>
  </property>
  <property fmtid="{D5CDD505-2E9C-101B-9397-08002B2CF9AE}" pid="6" name="MSIP_Label_27c53dd1-6ec2-448f-b81e-3adee47fd651_Enabled">
    <vt:lpwstr>true</vt:lpwstr>
  </property>
  <property fmtid="{D5CDD505-2E9C-101B-9397-08002B2CF9AE}" pid="7" name="MSIP_Label_27c53dd1-6ec2-448f-b81e-3adee47fd651_SetDate">
    <vt:lpwstr>2022-10-06T07:38:41Z</vt:lpwstr>
  </property>
  <property fmtid="{D5CDD505-2E9C-101B-9397-08002B2CF9AE}" pid="8" name="MSIP_Label_27c53dd1-6ec2-448f-b81e-3adee47fd651_Method">
    <vt:lpwstr>Standard</vt:lpwstr>
  </property>
  <property fmtid="{D5CDD505-2E9C-101B-9397-08002B2CF9AE}" pid="9" name="MSIP_Label_27c53dd1-6ec2-448f-b81e-3adee47fd651_Name">
    <vt:lpwstr>Intern</vt:lpwstr>
  </property>
  <property fmtid="{D5CDD505-2E9C-101B-9397-08002B2CF9AE}" pid="10" name="MSIP_Label_27c53dd1-6ec2-448f-b81e-3adee47fd651_SiteId">
    <vt:lpwstr>92c8809f-91e0-445b-804f-b6a7b43ef73a</vt:lpwstr>
  </property>
  <property fmtid="{D5CDD505-2E9C-101B-9397-08002B2CF9AE}" pid="11" name="MSIP_Label_27c53dd1-6ec2-448f-b81e-3adee47fd651_ActionId">
    <vt:lpwstr>cd3358ff-0e29-484e-a385-879f866b3b46</vt:lpwstr>
  </property>
  <property fmtid="{D5CDD505-2E9C-101B-9397-08002B2CF9AE}" pid="12" name="MSIP_Label_27c53dd1-6ec2-448f-b81e-3adee47fd651_ContentBits">
    <vt:lpwstr>2</vt:lpwstr>
  </property>
</Properties>
</file>