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F6" w:rsidRDefault="00C944F6" w:rsidP="00DF402A">
      <w:pPr>
        <w:rPr>
          <w:b/>
        </w:rPr>
      </w:pPr>
    </w:p>
    <w:p w:rsidR="00DF402A" w:rsidRPr="007D7543" w:rsidRDefault="00DF402A" w:rsidP="00DF402A">
      <w:pPr>
        <w:rPr>
          <w:b/>
        </w:rPr>
      </w:pPr>
      <w:r w:rsidRPr="007D7543">
        <w:rPr>
          <w:b/>
        </w:rPr>
        <w:t>C</w:t>
      </w:r>
      <w:r>
        <w:rPr>
          <w:b/>
        </w:rPr>
        <w:t>LAUDICATIO INTERMITTENS</w:t>
      </w:r>
      <w:r w:rsidRPr="007D7543">
        <w:rPr>
          <w:b/>
        </w:rPr>
        <w:t xml:space="preserve"> </w:t>
      </w: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7D6E">
        <w:rPr>
          <w:rFonts w:ascii="Times New Roman" w:eastAsia="Times New Roman" w:hAnsi="Times New Roman" w:cs="Times New Roman"/>
          <w:sz w:val="24"/>
          <w:szCs w:val="20"/>
        </w:rPr>
        <w:t>Takk for henvisning.</w:t>
      </w: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77D6E">
        <w:rPr>
          <w:rFonts w:ascii="Times New Roman" w:eastAsia="Times New Roman" w:hAnsi="Times New Roman" w:cs="Times New Roman"/>
          <w:sz w:val="24"/>
          <w:szCs w:val="20"/>
        </w:rPr>
        <w:t>Claudicatio</w:t>
      </w:r>
      <w:proofErr w:type="spellEnd"/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intermittens </w:t>
      </w: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er noen ganger et tidlig tegn på etablert karsykdom. Med god gangdistanse på mer enn 500 m og i fravær av sår </w:t>
      </w:r>
      <w:r>
        <w:rPr>
          <w:rFonts w:ascii="Times New Roman" w:eastAsia="Times New Roman" w:hAnsi="Times New Roman" w:cs="Times New Roman"/>
          <w:sz w:val="24"/>
          <w:szCs w:val="20"/>
        </w:rPr>
        <w:t>eller</w:t>
      </w: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 hvilesmerter er det sjeldent aktuelt å utrede eller behandle dette. Røykekutt og gangtrening samt sekundærprofylakse </w:t>
      </w:r>
      <w:r w:rsidR="00937DED">
        <w:rPr>
          <w:rFonts w:ascii="Times New Roman" w:eastAsia="Times New Roman" w:hAnsi="Times New Roman" w:cs="Times New Roman"/>
          <w:sz w:val="24"/>
          <w:szCs w:val="20"/>
        </w:rPr>
        <w:t xml:space="preserve">mot </w:t>
      </w:r>
      <w:r w:rsidR="00937DED" w:rsidRPr="00937DED">
        <w:rPr>
          <w:rFonts w:ascii="Times New Roman" w:eastAsia="Times New Roman" w:hAnsi="Times New Roman" w:cs="Times New Roman"/>
          <w:sz w:val="24"/>
          <w:szCs w:val="20"/>
        </w:rPr>
        <w:t>aterosklerose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i form av Albyl-E og en kolesterolsenkende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medisin </w:t>
      </w: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er førstevalget. </w:t>
      </w: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Ifølge henvisningen og i lys av ovennevnte ser </w:t>
      </w:r>
      <w:r>
        <w:rPr>
          <w:rFonts w:ascii="Times New Roman" w:eastAsia="Times New Roman" w:hAnsi="Times New Roman" w:cs="Times New Roman"/>
          <w:sz w:val="24"/>
          <w:szCs w:val="20"/>
        </w:rPr>
        <w:t>vi</w:t>
      </w:r>
      <w:r w:rsidRPr="00477D6E">
        <w:rPr>
          <w:rFonts w:ascii="Times New Roman" w:eastAsia="Times New Roman" w:hAnsi="Times New Roman" w:cs="Times New Roman"/>
          <w:sz w:val="24"/>
          <w:szCs w:val="20"/>
        </w:rPr>
        <w:t xml:space="preserve"> ikke grunn til å ta pasienten inn til poliklinisk vurdering.</w:t>
      </w:r>
      <w:r w:rsidR="00937D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7D6E">
        <w:rPr>
          <w:rFonts w:ascii="Times New Roman" w:eastAsia="Times New Roman" w:hAnsi="Times New Roman" w:cs="Times New Roman"/>
          <w:sz w:val="24"/>
          <w:szCs w:val="20"/>
        </w:rPr>
        <w:t>Søknaden avvises derfor.</w:t>
      </w:r>
    </w:p>
    <w:p w:rsidR="00DF402A" w:rsidRPr="00477D6E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402A" w:rsidRPr="007A01D5" w:rsidRDefault="00DF402A" w:rsidP="00DF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Hvis dette ikke stemmer,</w:t>
      </w:r>
      <w:r w:rsidRPr="007A01D5">
        <w:rPr>
          <w:rFonts w:ascii="Times New Roman" w:eastAsia="Times New Roman" w:hAnsi="Times New Roman" w:cs="Times New Roman"/>
          <w:sz w:val="24"/>
          <w:szCs w:val="20"/>
        </w:rPr>
        <w:t xml:space="preserve"> ber vi om ny henvisning med mer utfyllende informasjon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om </w:t>
      </w:r>
      <w:r w:rsidRPr="007A01D5">
        <w:rPr>
          <w:rFonts w:ascii="Times New Roman" w:eastAsia="Times New Roman" w:hAnsi="Times New Roman" w:cs="Times New Roman"/>
          <w:sz w:val="24"/>
          <w:szCs w:val="20"/>
        </w:rPr>
        <w:t>pasientens plager.</w:t>
      </w:r>
    </w:p>
    <w:p w:rsidR="00857F84" w:rsidRDefault="00857F84"/>
    <w:sectPr w:rsidR="00857F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22" w:rsidRDefault="00324822" w:rsidP="00324822">
      <w:pPr>
        <w:spacing w:after="0" w:line="240" w:lineRule="auto"/>
      </w:pPr>
      <w:r>
        <w:separator/>
      </w:r>
    </w:p>
  </w:endnote>
  <w:endnote w:type="continuationSeparator" w:id="0">
    <w:p w:rsidR="00324822" w:rsidRDefault="00324822" w:rsidP="0032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B" w:rsidRDefault="006412BB">
    <w:pPr>
      <w:pStyle w:val="Bunntekst"/>
    </w:pPr>
  </w:p>
  <w:p w:rsidR="005568B8" w:rsidRPr="005568B8" w:rsidRDefault="005568B8" w:rsidP="005568B8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nb-NO"/>
      </w:rPr>
    </w:pPr>
    <w:r>
      <w:rPr>
        <w:rFonts w:ascii="Times New Roman" w:eastAsia="Times New Roman" w:hAnsi="Times New Roman" w:cs="Times New Roman"/>
        <w:sz w:val="24"/>
        <w:szCs w:val="20"/>
        <w:lang w:eastAsia="nb-NO"/>
      </w:rPr>
      <w:t>Karkirurgisk fagråd</w:t>
    </w:r>
    <w:r w:rsidRPr="005568B8"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. </w:t>
    </w:r>
    <w:r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Regional </w:t>
    </w:r>
    <w:r w:rsidRPr="005568B8"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EQS ID: </w:t>
    </w:r>
  </w:p>
  <w:p w:rsidR="005568B8" w:rsidRPr="005568B8" w:rsidRDefault="005568B8" w:rsidP="005568B8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nb-NO"/>
      </w:rPr>
    </w:pPr>
    <w:r w:rsidRPr="005568B8">
      <w:rPr>
        <w:rFonts w:ascii="Times New Roman" w:eastAsia="Times New Roman" w:hAnsi="Times New Roman" w:cs="Times New Roman"/>
        <w:sz w:val="24"/>
        <w:szCs w:val="20"/>
        <w:lang w:eastAsia="nb-NO"/>
      </w:rPr>
      <w:t>Versjon: 1.0</w:t>
    </w:r>
  </w:p>
  <w:p w:rsidR="006412BB" w:rsidRDefault="006412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22" w:rsidRDefault="00324822" w:rsidP="00324822">
      <w:pPr>
        <w:spacing w:after="0" w:line="240" w:lineRule="auto"/>
      </w:pPr>
      <w:r>
        <w:separator/>
      </w:r>
    </w:p>
  </w:footnote>
  <w:footnote w:type="continuationSeparator" w:id="0">
    <w:p w:rsidR="00324822" w:rsidRDefault="00324822" w:rsidP="0032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3420"/>
      <w:gridCol w:w="2700"/>
    </w:tblGrid>
    <w:tr w:rsidR="001D426F" w:rsidRPr="001D426F" w:rsidTr="006D66BF">
      <w:tc>
        <w:tcPr>
          <w:tcW w:w="3960" w:type="dxa"/>
          <w:tcBorders>
            <w:right w:val="single" w:sz="4" w:space="0" w:color="auto"/>
          </w:tcBorders>
        </w:tcPr>
        <w:p w:rsidR="001D426F" w:rsidRPr="001D426F" w:rsidRDefault="001D426F" w:rsidP="001D426F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1D42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599C8F4C" wp14:editId="66323C36">
                <wp:extent cx="1963420" cy="241300"/>
                <wp:effectExtent l="0" t="0" r="0" b="6350"/>
                <wp:docPr id="3" name="Bilde 3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left w:val="single" w:sz="4" w:space="0" w:color="auto"/>
          </w:tcBorders>
        </w:tcPr>
        <w:p w:rsidR="001D426F" w:rsidRPr="001D426F" w:rsidRDefault="001D426F" w:rsidP="001D426F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1D426F"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  <w:t>Kirurgisk klinikk</w:t>
          </w:r>
        </w:p>
        <w:p w:rsidR="001D426F" w:rsidRPr="001D426F" w:rsidRDefault="001D426F" w:rsidP="001D426F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</w:p>
      </w:tc>
      <w:tc>
        <w:tcPr>
          <w:tcW w:w="2700" w:type="dxa"/>
        </w:tcPr>
        <w:p w:rsidR="001D426F" w:rsidRPr="001D426F" w:rsidRDefault="001D426F" w:rsidP="001D426F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nb-NO"/>
            </w:rPr>
          </w:pPr>
          <w:r w:rsidRPr="001D42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303CC925" wp14:editId="26FD6F01">
                <wp:extent cx="1273175" cy="207645"/>
                <wp:effectExtent l="0" t="0" r="3175" b="1905"/>
                <wp:docPr id="2" name="Bilde 2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4822" w:rsidRDefault="00324822" w:rsidP="002C5577">
    <w:pPr>
      <w:pStyle w:val="Topptekst"/>
    </w:pPr>
  </w:p>
  <w:p w:rsidR="00324822" w:rsidRPr="002C5577" w:rsidRDefault="00324822" w:rsidP="002C5577">
    <w:pPr>
      <w:pStyle w:val="Topptekst"/>
      <w:jc w:val="center"/>
      <w:rPr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2A"/>
    <w:rsid w:val="001D426F"/>
    <w:rsid w:val="002C5577"/>
    <w:rsid w:val="00324822"/>
    <w:rsid w:val="005568B8"/>
    <w:rsid w:val="006412BB"/>
    <w:rsid w:val="006E19EC"/>
    <w:rsid w:val="007813D2"/>
    <w:rsid w:val="00857F84"/>
    <w:rsid w:val="00937DED"/>
    <w:rsid w:val="00C944F6"/>
    <w:rsid w:val="00D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215C2"/>
  <w15:docId w15:val="{940F1B79-4E4E-4FB4-98B0-1EBC4D08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822"/>
  </w:style>
  <w:style w:type="paragraph" w:styleId="Bunntekst">
    <w:name w:val="footer"/>
    <w:basedOn w:val="Normal"/>
    <w:link w:val="BunntekstTegn"/>
    <w:uiPriority w:val="99"/>
    <w:unhideWhenUsed/>
    <w:rsid w:val="0032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822"/>
  </w:style>
  <w:style w:type="paragraph" w:styleId="Bobletekst">
    <w:name w:val="Balloon Text"/>
    <w:basedOn w:val="Normal"/>
    <w:link w:val="BobletekstTegn"/>
    <w:uiPriority w:val="99"/>
    <w:semiHidden/>
    <w:unhideWhenUsed/>
    <w:rsid w:val="0032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Sandvik, Line Anette Grannes</dc:creator>
  <cp:lastModifiedBy>Sandvik, Line Anette Grannes</cp:lastModifiedBy>
  <cp:revision>6</cp:revision>
  <dcterms:created xsi:type="dcterms:W3CDTF">2018-06-28T12:03:00Z</dcterms:created>
  <dcterms:modified xsi:type="dcterms:W3CDTF">2022-01-03T11:06:00Z</dcterms:modified>
</cp:coreProperties>
</file>