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2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10"/>
        <w:gridCol w:w="5701"/>
      </w:tblGrid>
      <w:tr w:rsidR="0000149D" w:rsidRPr="00A977DD" w14:paraId="1F1BCDBD" w14:textId="77777777" w:rsidTr="790E2528">
        <w:tc>
          <w:tcPr>
            <w:tcW w:w="3510" w:type="dxa"/>
          </w:tcPr>
          <w:p w14:paraId="0A37501D" w14:textId="4E131B19" w:rsidR="0000149D" w:rsidRDefault="00C37C38" w:rsidP="790E252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700B955" wp14:editId="24580EB6">
                  <wp:extent cx="1819275" cy="438150"/>
                  <wp:effectExtent l="0" t="0" r="0" b="0"/>
                  <wp:docPr id="203097015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</w:tcPr>
          <w:p w14:paraId="4BB119BF" w14:textId="17616729" w:rsidR="0000149D" w:rsidRPr="00A977DD" w:rsidRDefault="0000149D" w:rsidP="790E252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00149D" w14:paraId="5C24D1EC" w14:textId="77777777" w:rsidTr="790E2528">
        <w:trPr>
          <w:trHeight w:val="801"/>
        </w:trPr>
        <w:tc>
          <w:tcPr>
            <w:tcW w:w="9211" w:type="dxa"/>
            <w:gridSpan w:val="2"/>
          </w:tcPr>
          <w:p w14:paraId="02EB378F" w14:textId="00F1025F" w:rsidR="0000149D" w:rsidRDefault="0000149D" w:rsidP="790E252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br/>
            </w:r>
            <w:r w:rsidR="790E2528" w:rsidRPr="790E252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Tabell: Vevstoksisitet for legemidler brukt i kreftbehandlingen</w:t>
            </w:r>
          </w:p>
        </w:tc>
      </w:tr>
    </w:tbl>
    <w:p w14:paraId="3247E49B" w14:textId="77777777" w:rsidR="0000149D" w:rsidRDefault="790E2528">
      <w:pPr>
        <w:pStyle w:val="Normal1"/>
      </w:pPr>
      <w:r>
        <w:t xml:space="preserve">Tabellen gir en indikasjon på vevstoksisiteten av de ulike substansene som brukes i kreftbehandlingen. Mengde infusjon, konsentrasjon av det aktuelle legemiddel og forhold hos pasienten (andre sykdommer, tidligere strålebehandling) må tas i betraktning når man skal vurdere sannsynlighet for at vevsskade kan oppstå. </w:t>
      </w:r>
    </w:p>
    <w:p w14:paraId="6A05A809" w14:textId="77777777" w:rsidR="0000149D" w:rsidRDefault="0000149D">
      <w:pPr>
        <w:pStyle w:val="Normal1"/>
      </w:pPr>
    </w:p>
    <w:tbl>
      <w:tblPr>
        <w:tblStyle w:val="a0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3489"/>
        <w:gridCol w:w="2911"/>
      </w:tblGrid>
      <w:tr w:rsidR="0000149D" w14:paraId="188A336E" w14:textId="77777777" w:rsidTr="790E2528">
        <w:tc>
          <w:tcPr>
            <w:tcW w:w="9287" w:type="dxa"/>
            <w:gridSpan w:val="3"/>
            <w:shd w:val="clear" w:color="auto" w:fill="D9D9D9" w:themeFill="background1" w:themeFillShade="D9"/>
          </w:tcPr>
          <w:p w14:paraId="26DDA69D" w14:textId="77777777" w:rsidR="0000149D" w:rsidRDefault="790E2528" w:rsidP="790E252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color w:val="000000" w:themeColor="text1"/>
              </w:rPr>
            </w:pPr>
            <w:r w:rsidRPr="790E2528">
              <w:rPr>
                <w:b/>
                <w:bCs/>
                <w:color w:val="000000" w:themeColor="text1"/>
              </w:rPr>
              <w:t>Vevstoksisitet for ulike antineoplastiske midler</w:t>
            </w:r>
          </w:p>
        </w:tc>
      </w:tr>
      <w:tr w:rsidR="0000149D" w14:paraId="19EFD27F" w14:textId="77777777" w:rsidTr="790E2528">
        <w:tc>
          <w:tcPr>
            <w:tcW w:w="2887" w:type="dxa"/>
          </w:tcPr>
          <w:p w14:paraId="1BF662BC" w14:textId="77777777" w:rsidR="0000149D" w:rsidRDefault="00C37C38">
            <w:pPr>
              <w:pStyle w:val="Normal1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VEVSTOKSISKE</w:t>
            </w:r>
          </w:p>
        </w:tc>
        <w:tc>
          <w:tcPr>
            <w:tcW w:w="3489" w:type="dxa"/>
          </w:tcPr>
          <w:p w14:paraId="2406E1BB" w14:textId="77777777" w:rsidR="0000149D" w:rsidRDefault="00C37C38">
            <w:pPr>
              <w:pStyle w:val="Normal1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VEVSIRRITERENDE</w:t>
            </w:r>
          </w:p>
        </w:tc>
        <w:tc>
          <w:tcPr>
            <w:tcW w:w="2911" w:type="dxa"/>
          </w:tcPr>
          <w:p w14:paraId="4AA2603E" w14:textId="77777777" w:rsidR="0000149D" w:rsidRDefault="00C37C38">
            <w:pPr>
              <w:pStyle w:val="Normal1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IKKE VEVSTOKSISKE/-IRRITERENDE</w:t>
            </w:r>
          </w:p>
        </w:tc>
      </w:tr>
      <w:tr w:rsidR="0000149D" w14:paraId="2C830405" w14:textId="77777777" w:rsidTr="790E2528">
        <w:tc>
          <w:tcPr>
            <w:tcW w:w="2887" w:type="dxa"/>
            <w:shd w:val="clear" w:color="auto" w:fill="CDCDCD"/>
          </w:tcPr>
          <w:p w14:paraId="26329AFF" w14:textId="77777777" w:rsidR="0000149D" w:rsidRDefault="790E2528" w:rsidP="790E2528">
            <w:pPr>
              <w:pStyle w:val="Normal1"/>
              <w:rPr>
                <w:sz w:val="20"/>
                <w:szCs w:val="20"/>
              </w:rPr>
            </w:pPr>
            <w:proofErr w:type="spellStart"/>
            <w:r w:rsidRPr="790E2528">
              <w:rPr>
                <w:sz w:val="20"/>
                <w:szCs w:val="20"/>
              </w:rPr>
              <w:t>Amsakrin</w:t>
            </w:r>
            <w:proofErr w:type="spellEnd"/>
          </w:p>
        </w:tc>
        <w:tc>
          <w:tcPr>
            <w:tcW w:w="3489" w:type="dxa"/>
            <w:shd w:val="clear" w:color="auto" w:fill="CDCDCD"/>
          </w:tcPr>
          <w:p w14:paraId="1779A2F6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Bendamustin</w:t>
            </w:r>
            <w:proofErr w:type="spell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911" w:type="dxa"/>
            <w:shd w:val="clear" w:color="auto" w:fill="CDCDCD"/>
          </w:tcPr>
          <w:p w14:paraId="4C3C8CB4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Alemtuzumab</w:t>
            </w:r>
            <w:proofErr w:type="spellEnd"/>
          </w:p>
        </w:tc>
      </w:tr>
      <w:tr w:rsidR="0000149D" w14:paraId="277F0B40" w14:textId="77777777" w:rsidTr="790E2528">
        <w:tc>
          <w:tcPr>
            <w:tcW w:w="2887" w:type="dxa"/>
          </w:tcPr>
          <w:p w14:paraId="64B15B67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Daktinomycin</w:t>
            </w:r>
            <w:proofErr w:type="spellEnd"/>
          </w:p>
        </w:tc>
        <w:tc>
          <w:tcPr>
            <w:tcW w:w="3489" w:type="dxa"/>
          </w:tcPr>
          <w:p w14:paraId="7FFDC5C6" w14:textId="77777777" w:rsidR="0000149D" w:rsidRDefault="790E2528" w:rsidP="790E2528">
            <w:pPr>
              <w:pStyle w:val="Normal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790E2528">
              <w:rPr>
                <w:color w:val="000000" w:themeColor="text1"/>
                <w:sz w:val="20"/>
                <w:szCs w:val="20"/>
              </w:rPr>
              <w:t>Bleomycin</w:t>
            </w:r>
            <w:proofErr w:type="spellEnd"/>
          </w:p>
        </w:tc>
        <w:tc>
          <w:tcPr>
            <w:tcW w:w="2911" w:type="dxa"/>
          </w:tcPr>
          <w:p w14:paraId="06BA7EDF" w14:textId="77777777" w:rsidR="0000149D" w:rsidRDefault="790E2528" w:rsidP="790E2528">
            <w:pPr>
              <w:pStyle w:val="Normal1"/>
              <w:rPr>
                <w:sz w:val="20"/>
                <w:szCs w:val="20"/>
              </w:rPr>
            </w:pPr>
            <w:proofErr w:type="spellStart"/>
            <w:r w:rsidRPr="790E2528">
              <w:rPr>
                <w:sz w:val="20"/>
                <w:szCs w:val="20"/>
              </w:rPr>
              <w:t>Arsentrioksid</w:t>
            </w:r>
            <w:proofErr w:type="spellEnd"/>
          </w:p>
        </w:tc>
      </w:tr>
      <w:tr w:rsidR="0000149D" w14:paraId="2D521752" w14:textId="77777777" w:rsidTr="790E2528">
        <w:tc>
          <w:tcPr>
            <w:tcW w:w="2887" w:type="dxa"/>
            <w:shd w:val="clear" w:color="auto" w:fill="CDCDCD"/>
          </w:tcPr>
          <w:p w14:paraId="059F65EF" w14:textId="77777777" w:rsidR="0000149D" w:rsidRDefault="790E2528" w:rsidP="790E2528">
            <w:pPr>
              <w:pStyle w:val="Normal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790E2528">
              <w:rPr>
                <w:color w:val="000000" w:themeColor="text1"/>
                <w:sz w:val="20"/>
                <w:szCs w:val="20"/>
              </w:rPr>
              <w:t>Daunorubicin</w:t>
            </w:r>
            <w:proofErr w:type="spellEnd"/>
          </w:p>
        </w:tc>
        <w:tc>
          <w:tcPr>
            <w:tcW w:w="3489" w:type="dxa"/>
            <w:shd w:val="clear" w:color="auto" w:fill="CDCDCD"/>
          </w:tcPr>
          <w:p w14:paraId="20F40ECC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Bortezomib</w:t>
            </w:r>
            <w:proofErr w:type="spellEnd"/>
          </w:p>
        </w:tc>
        <w:tc>
          <w:tcPr>
            <w:tcW w:w="2911" w:type="dxa"/>
            <w:shd w:val="clear" w:color="auto" w:fill="CDCDCD"/>
          </w:tcPr>
          <w:p w14:paraId="5AAB4867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Asparaginase</w:t>
            </w:r>
            <w:proofErr w:type="spellEnd"/>
          </w:p>
        </w:tc>
      </w:tr>
      <w:tr w:rsidR="0000149D" w14:paraId="1EAA8B7D" w14:textId="77777777" w:rsidTr="790E2528">
        <w:tc>
          <w:tcPr>
            <w:tcW w:w="2887" w:type="dxa"/>
          </w:tcPr>
          <w:p w14:paraId="4F3D3E96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Doksorubicin</w:t>
            </w:r>
            <w:proofErr w:type="spellEnd"/>
          </w:p>
        </w:tc>
        <w:tc>
          <w:tcPr>
            <w:tcW w:w="3489" w:type="dxa"/>
          </w:tcPr>
          <w:p w14:paraId="76DB8C29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Busulfan</w:t>
            </w:r>
            <w:proofErr w:type="spellEnd"/>
          </w:p>
        </w:tc>
        <w:tc>
          <w:tcPr>
            <w:tcW w:w="2911" w:type="dxa"/>
          </w:tcPr>
          <w:p w14:paraId="3E5F3F22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Azacitabine</w:t>
            </w:r>
            <w:proofErr w:type="spellEnd"/>
          </w:p>
        </w:tc>
      </w:tr>
      <w:tr w:rsidR="0000149D" w14:paraId="21666663" w14:textId="77777777" w:rsidTr="790E2528">
        <w:tc>
          <w:tcPr>
            <w:tcW w:w="2887" w:type="dxa"/>
            <w:shd w:val="clear" w:color="auto" w:fill="D9D9D9" w:themeFill="background1" w:themeFillShade="D9"/>
          </w:tcPr>
          <w:p w14:paraId="7EB0D58A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Epirubicin</w:t>
            </w:r>
            <w:proofErr w:type="spellEnd"/>
          </w:p>
        </w:tc>
        <w:tc>
          <w:tcPr>
            <w:tcW w:w="3489" w:type="dxa"/>
            <w:shd w:val="clear" w:color="auto" w:fill="D9D9D9" w:themeFill="background1" w:themeFillShade="D9"/>
          </w:tcPr>
          <w:p w14:paraId="2D3E35E1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Cisplatin</w:t>
            </w:r>
            <w:proofErr w:type="spell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14:paraId="1D7B929B" w14:textId="77777777" w:rsidR="0000149D" w:rsidRDefault="790E2528" w:rsidP="790E2528">
            <w:pPr>
              <w:pStyle w:val="Normal1"/>
              <w:rPr>
                <w:sz w:val="20"/>
                <w:szCs w:val="20"/>
              </w:rPr>
            </w:pPr>
            <w:proofErr w:type="spellStart"/>
            <w:r w:rsidRPr="790E2528">
              <w:rPr>
                <w:sz w:val="20"/>
                <w:szCs w:val="20"/>
              </w:rPr>
              <w:t>Bevacizumab</w:t>
            </w:r>
            <w:proofErr w:type="spellEnd"/>
          </w:p>
        </w:tc>
      </w:tr>
      <w:tr w:rsidR="0000149D" w14:paraId="3993FFC5" w14:textId="77777777" w:rsidTr="790E2528">
        <w:tc>
          <w:tcPr>
            <w:tcW w:w="2887" w:type="dxa"/>
          </w:tcPr>
          <w:p w14:paraId="15218FD7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Idarubicin</w:t>
            </w:r>
            <w:proofErr w:type="spellEnd"/>
          </w:p>
        </w:tc>
        <w:tc>
          <w:tcPr>
            <w:tcW w:w="3489" w:type="dxa"/>
          </w:tcPr>
          <w:p w14:paraId="1370A45C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Cyklofosfamid</w:t>
            </w:r>
            <w:proofErr w:type="spellEnd"/>
          </w:p>
        </w:tc>
        <w:tc>
          <w:tcPr>
            <w:tcW w:w="2911" w:type="dxa"/>
          </w:tcPr>
          <w:p w14:paraId="572B1C32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Brentuksimab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vedotin</w:t>
            </w:r>
            <w:proofErr w:type="spellEnd"/>
          </w:p>
        </w:tc>
      </w:tr>
      <w:tr w:rsidR="0000149D" w14:paraId="37F0645D" w14:textId="77777777" w:rsidTr="790E2528">
        <w:tc>
          <w:tcPr>
            <w:tcW w:w="2887" w:type="dxa"/>
            <w:shd w:val="clear" w:color="auto" w:fill="CDCDCD"/>
          </w:tcPr>
          <w:p w14:paraId="4F09C725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Klormetin</w:t>
            </w:r>
            <w:proofErr w:type="spellEnd"/>
          </w:p>
        </w:tc>
        <w:tc>
          <w:tcPr>
            <w:tcW w:w="3489" w:type="dxa"/>
            <w:shd w:val="clear" w:color="auto" w:fill="CDCDCD"/>
          </w:tcPr>
          <w:p w14:paraId="049FC3DA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Cytarabin</w:t>
            </w:r>
            <w:proofErr w:type="spellEnd"/>
          </w:p>
        </w:tc>
        <w:tc>
          <w:tcPr>
            <w:tcW w:w="2911" w:type="dxa"/>
            <w:shd w:val="clear" w:color="auto" w:fill="CDCDCD"/>
          </w:tcPr>
          <w:p w14:paraId="31C6BCE0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Cetuximab</w:t>
            </w:r>
            <w:proofErr w:type="spellEnd"/>
          </w:p>
        </w:tc>
      </w:tr>
      <w:tr w:rsidR="0000149D" w14:paraId="040A9658" w14:textId="77777777" w:rsidTr="790E2528">
        <w:tc>
          <w:tcPr>
            <w:tcW w:w="2887" w:type="dxa"/>
          </w:tcPr>
          <w:p w14:paraId="6E04D964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Mitomycin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3489" w:type="dxa"/>
          </w:tcPr>
          <w:p w14:paraId="23FE5FCA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Dakarbazin</w:t>
            </w:r>
            <w:proofErr w:type="spell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911" w:type="dxa"/>
          </w:tcPr>
          <w:p w14:paraId="1A25EB72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Decitabin</w:t>
            </w:r>
            <w:proofErr w:type="spellEnd"/>
          </w:p>
        </w:tc>
      </w:tr>
      <w:tr w:rsidR="0000149D" w14:paraId="1EF3AA1C" w14:textId="77777777" w:rsidTr="790E2528">
        <w:tc>
          <w:tcPr>
            <w:tcW w:w="2887" w:type="dxa"/>
            <w:shd w:val="clear" w:color="auto" w:fill="CDCDCD"/>
          </w:tcPr>
          <w:p w14:paraId="7327E0B6" w14:textId="77777777" w:rsidR="0000149D" w:rsidRDefault="790E2528" w:rsidP="790E2528">
            <w:pPr>
              <w:pStyle w:val="Normal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790E2528">
              <w:rPr>
                <w:color w:val="000000" w:themeColor="text1"/>
                <w:sz w:val="20"/>
                <w:szCs w:val="20"/>
              </w:rPr>
              <w:t>Mitoxantron</w:t>
            </w:r>
            <w:proofErr w:type="spellEnd"/>
          </w:p>
        </w:tc>
        <w:tc>
          <w:tcPr>
            <w:tcW w:w="3489" w:type="dxa"/>
            <w:shd w:val="clear" w:color="auto" w:fill="CDCDCD"/>
          </w:tcPr>
          <w:p w14:paraId="44FC8168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Daunorubicin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liposomalt</w:t>
            </w:r>
            <w:proofErr w:type="spellEnd"/>
          </w:p>
        </w:tc>
        <w:tc>
          <w:tcPr>
            <w:tcW w:w="2911" w:type="dxa"/>
            <w:shd w:val="clear" w:color="auto" w:fill="CDCDCD"/>
          </w:tcPr>
          <w:p w14:paraId="46A8A61E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Erbulin</w:t>
            </w:r>
            <w:proofErr w:type="spellEnd"/>
          </w:p>
        </w:tc>
      </w:tr>
      <w:tr w:rsidR="0000149D" w14:paraId="610B6D87" w14:textId="77777777" w:rsidTr="790E2528">
        <w:tc>
          <w:tcPr>
            <w:tcW w:w="2887" w:type="dxa"/>
          </w:tcPr>
          <w:p w14:paraId="4709C69D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Trabektedin</w:t>
            </w:r>
            <w:proofErr w:type="spellEnd"/>
          </w:p>
        </w:tc>
        <w:tc>
          <w:tcPr>
            <w:tcW w:w="3489" w:type="dxa"/>
          </w:tcPr>
          <w:p w14:paraId="1E3AA166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Docetaksel</w:t>
            </w:r>
            <w:proofErr w:type="spell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911" w:type="dxa"/>
          </w:tcPr>
          <w:p w14:paraId="51FF1B3D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Etoposide</w:t>
            </w:r>
            <w:proofErr w:type="spellEnd"/>
            <w:r>
              <w:rPr>
                <w:sz w:val="20"/>
                <w:szCs w:val="20"/>
              </w:rPr>
              <w:t xml:space="preserve"> fosfat</w:t>
            </w:r>
          </w:p>
        </w:tc>
      </w:tr>
      <w:tr w:rsidR="0000149D" w14:paraId="3D67533E" w14:textId="77777777" w:rsidTr="790E2528">
        <w:tc>
          <w:tcPr>
            <w:tcW w:w="2887" w:type="dxa"/>
            <w:shd w:val="clear" w:color="auto" w:fill="CDCDCD"/>
          </w:tcPr>
          <w:p w14:paraId="4E76F4C0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Treosulfan</w:t>
            </w:r>
            <w:proofErr w:type="spellEnd"/>
          </w:p>
        </w:tc>
        <w:tc>
          <w:tcPr>
            <w:tcW w:w="3489" w:type="dxa"/>
            <w:shd w:val="clear" w:color="auto" w:fill="CDCDCD"/>
          </w:tcPr>
          <w:p w14:paraId="2BF8C076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Doksorubicin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liposomalt</w:t>
            </w:r>
            <w:proofErr w:type="spellEnd"/>
          </w:p>
        </w:tc>
        <w:tc>
          <w:tcPr>
            <w:tcW w:w="2911" w:type="dxa"/>
            <w:shd w:val="clear" w:color="auto" w:fill="CDCDCD"/>
          </w:tcPr>
          <w:p w14:paraId="6400C566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Fludarabin</w:t>
            </w:r>
            <w:proofErr w:type="spellEnd"/>
          </w:p>
        </w:tc>
      </w:tr>
      <w:tr w:rsidR="0000149D" w14:paraId="2DF93409" w14:textId="77777777" w:rsidTr="790E2528">
        <w:tc>
          <w:tcPr>
            <w:tcW w:w="2887" w:type="dxa"/>
          </w:tcPr>
          <w:p w14:paraId="57BF2A46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Vinblastin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89" w:type="dxa"/>
          </w:tcPr>
          <w:p w14:paraId="2C1C9C88" w14:textId="77777777" w:rsidR="0000149D" w:rsidRDefault="790E2528" w:rsidP="790E2528">
            <w:pPr>
              <w:pStyle w:val="Normal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790E2528">
              <w:rPr>
                <w:color w:val="000000" w:themeColor="text1"/>
                <w:sz w:val="20"/>
                <w:szCs w:val="20"/>
              </w:rPr>
              <w:t>Etoposid</w:t>
            </w:r>
            <w:proofErr w:type="spellEnd"/>
            <w:r w:rsidRPr="790E2528">
              <w:rPr>
                <w:color w:val="000000" w:themeColor="text1"/>
                <w:sz w:val="20"/>
                <w:szCs w:val="20"/>
              </w:rPr>
              <w:t xml:space="preserve"> </w:t>
            </w:r>
            <w:r w:rsidRPr="790E2528">
              <w:rPr>
                <w:color w:val="000000" w:themeColor="text1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911" w:type="dxa"/>
          </w:tcPr>
          <w:p w14:paraId="711F6139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Interferon</w:t>
            </w:r>
          </w:p>
        </w:tc>
      </w:tr>
      <w:tr w:rsidR="0000149D" w14:paraId="210368E0" w14:textId="77777777" w:rsidTr="790E2528">
        <w:tc>
          <w:tcPr>
            <w:tcW w:w="2887" w:type="dxa"/>
            <w:shd w:val="clear" w:color="auto" w:fill="CDCDCD"/>
          </w:tcPr>
          <w:p w14:paraId="06671572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Vindesin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89" w:type="dxa"/>
            <w:shd w:val="clear" w:color="auto" w:fill="CDCDCD"/>
          </w:tcPr>
          <w:p w14:paraId="5CF9823E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Floksuridin</w:t>
            </w:r>
          </w:p>
        </w:tc>
        <w:tc>
          <w:tcPr>
            <w:tcW w:w="2911" w:type="dxa"/>
            <w:shd w:val="clear" w:color="auto" w:fill="CDCDCD"/>
          </w:tcPr>
          <w:p w14:paraId="23FE0A1F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Ipilimumab</w:t>
            </w:r>
            <w:proofErr w:type="spellEnd"/>
          </w:p>
        </w:tc>
      </w:tr>
      <w:tr w:rsidR="0000149D" w14:paraId="68D7A2C3" w14:textId="77777777" w:rsidTr="790E2528">
        <w:tc>
          <w:tcPr>
            <w:tcW w:w="2887" w:type="dxa"/>
          </w:tcPr>
          <w:p w14:paraId="023E33CD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Vinflunin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** </w:t>
            </w:r>
            <w:r>
              <w:rPr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89" w:type="dxa"/>
          </w:tcPr>
          <w:p w14:paraId="30CE656D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Fluorouracil</w:t>
            </w:r>
            <w:proofErr w:type="spellEnd"/>
          </w:p>
        </w:tc>
        <w:tc>
          <w:tcPr>
            <w:tcW w:w="2911" w:type="dxa"/>
          </w:tcPr>
          <w:p w14:paraId="7C6B6D41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Kabazitaxel</w:t>
            </w:r>
            <w:proofErr w:type="spellEnd"/>
          </w:p>
        </w:tc>
      </w:tr>
      <w:tr w:rsidR="0000149D" w14:paraId="4A7358F1" w14:textId="77777777" w:rsidTr="790E2528">
        <w:tc>
          <w:tcPr>
            <w:tcW w:w="2887" w:type="dxa"/>
            <w:shd w:val="clear" w:color="auto" w:fill="CDCDCD"/>
          </w:tcPr>
          <w:p w14:paraId="08014D86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Vinkristin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89" w:type="dxa"/>
            <w:shd w:val="clear" w:color="auto" w:fill="CDCDCD"/>
          </w:tcPr>
          <w:p w14:paraId="16A0F28A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Gemcitabin</w:t>
            </w:r>
            <w:proofErr w:type="spellEnd"/>
          </w:p>
        </w:tc>
        <w:tc>
          <w:tcPr>
            <w:tcW w:w="2911" w:type="dxa"/>
            <w:shd w:val="clear" w:color="auto" w:fill="CDCDCD"/>
          </w:tcPr>
          <w:p w14:paraId="65D56DED" w14:textId="77777777" w:rsidR="0000149D" w:rsidRDefault="790E2528" w:rsidP="790E2528">
            <w:pPr>
              <w:pStyle w:val="Normal1"/>
              <w:rPr>
                <w:sz w:val="20"/>
                <w:szCs w:val="20"/>
              </w:rPr>
            </w:pPr>
            <w:proofErr w:type="spellStart"/>
            <w:r w:rsidRPr="790E2528">
              <w:rPr>
                <w:sz w:val="20"/>
                <w:szCs w:val="20"/>
              </w:rPr>
              <w:t>Klofarabin</w:t>
            </w:r>
            <w:proofErr w:type="spellEnd"/>
          </w:p>
        </w:tc>
      </w:tr>
      <w:tr w:rsidR="0000149D" w14:paraId="68C950DB" w14:textId="77777777" w:rsidTr="790E2528">
        <w:tc>
          <w:tcPr>
            <w:tcW w:w="2887" w:type="dxa"/>
          </w:tcPr>
          <w:p w14:paraId="089C88C4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Vinorelbin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89" w:type="dxa"/>
          </w:tcPr>
          <w:p w14:paraId="18E19854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Ifosfamid</w:t>
            </w:r>
            <w:proofErr w:type="spellEnd"/>
          </w:p>
        </w:tc>
        <w:tc>
          <w:tcPr>
            <w:tcW w:w="2911" w:type="dxa"/>
          </w:tcPr>
          <w:p w14:paraId="0497D269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Metotreksat</w:t>
            </w:r>
          </w:p>
        </w:tc>
      </w:tr>
      <w:tr w:rsidR="0000149D" w14:paraId="3C5721C1" w14:textId="77777777" w:rsidTr="790E2528">
        <w:tc>
          <w:tcPr>
            <w:tcW w:w="2887" w:type="dxa"/>
            <w:shd w:val="clear" w:color="auto" w:fill="CDCDCD"/>
          </w:tcPr>
          <w:p w14:paraId="5A39BBE3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DCDCD"/>
          </w:tcPr>
          <w:p w14:paraId="64D896C1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Irinotekan</w:t>
            </w:r>
            <w:proofErr w:type="spellEnd"/>
          </w:p>
        </w:tc>
        <w:tc>
          <w:tcPr>
            <w:tcW w:w="2911" w:type="dxa"/>
            <w:shd w:val="clear" w:color="auto" w:fill="CDCDCD"/>
          </w:tcPr>
          <w:p w14:paraId="7D139C7B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Nelarabine</w:t>
            </w:r>
            <w:proofErr w:type="spellEnd"/>
          </w:p>
        </w:tc>
      </w:tr>
      <w:tr w:rsidR="0000149D" w14:paraId="37DC3D97" w14:textId="77777777" w:rsidTr="790E2528">
        <w:tc>
          <w:tcPr>
            <w:tcW w:w="2887" w:type="dxa"/>
          </w:tcPr>
          <w:p w14:paraId="41C8F396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14:paraId="1458BA9B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Karboplatin</w:t>
            </w:r>
          </w:p>
        </w:tc>
        <w:tc>
          <w:tcPr>
            <w:tcW w:w="2911" w:type="dxa"/>
          </w:tcPr>
          <w:p w14:paraId="670E8C0E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Nivolumab</w:t>
            </w:r>
            <w:proofErr w:type="spellEnd"/>
          </w:p>
        </w:tc>
      </w:tr>
      <w:tr w:rsidR="0000149D" w14:paraId="558A858F" w14:textId="77777777" w:rsidTr="790E2528">
        <w:tc>
          <w:tcPr>
            <w:tcW w:w="2887" w:type="dxa"/>
            <w:shd w:val="clear" w:color="auto" w:fill="CDCDCD"/>
          </w:tcPr>
          <w:p w14:paraId="72A3D3EC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DCDCD"/>
          </w:tcPr>
          <w:p w14:paraId="4F332A70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Karmustin</w:t>
            </w:r>
            <w:proofErr w:type="spellEnd"/>
          </w:p>
        </w:tc>
        <w:tc>
          <w:tcPr>
            <w:tcW w:w="2911" w:type="dxa"/>
            <w:shd w:val="clear" w:color="auto" w:fill="CDCDCD"/>
          </w:tcPr>
          <w:p w14:paraId="24F9B1D2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Obinutuzumab</w:t>
            </w:r>
            <w:proofErr w:type="spellEnd"/>
          </w:p>
        </w:tc>
      </w:tr>
      <w:tr w:rsidR="0000149D" w14:paraId="7D3AFE9E" w14:textId="77777777" w:rsidTr="790E2528">
        <w:tc>
          <w:tcPr>
            <w:tcW w:w="2887" w:type="dxa"/>
          </w:tcPr>
          <w:p w14:paraId="0D0B940D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14:paraId="0C8952C3" w14:textId="77777777" w:rsidR="0000149D" w:rsidRDefault="790E2528" w:rsidP="790E2528">
            <w:pPr>
              <w:pStyle w:val="Normal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790E2528">
              <w:rPr>
                <w:color w:val="000000" w:themeColor="text1"/>
                <w:sz w:val="20"/>
                <w:szCs w:val="20"/>
              </w:rPr>
              <w:t>Kladribin</w:t>
            </w:r>
            <w:proofErr w:type="spellEnd"/>
          </w:p>
        </w:tc>
        <w:tc>
          <w:tcPr>
            <w:tcW w:w="2911" w:type="dxa"/>
          </w:tcPr>
          <w:p w14:paraId="54D30326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Ofatumumab</w:t>
            </w:r>
            <w:proofErr w:type="spellEnd"/>
          </w:p>
        </w:tc>
      </w:tr>
      <w:tr w:rsidR="0000149D" w14:paraId="5FFB613F" w14:textId="77777777" w:rsidTr="790E2528">
        <w:tc>
          <w:tcPr>
            <w:tcW w:w="2887" w:type="dxa"/>
            <w:shd w:val="clear" w:color="auto" w:fill="CDCDCD"/>
          </w:tcPr>
          <w:p w14:paraId="0E27B00A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DCDCD"/>
          </w:tcPr>
          <w:p w14:paraId="2D4605AE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Melfalan</w:t>
            </w:r>
            <w:proofErr w:type="spellEnd"/>
          </w:p>
        </w:tc>
        <w:tc>
          <w:tcPr>
            <w:tcW w:w="2911" w:type="dxa"/>
            <w:shd w:val="clear" w:color="auto" w:fill="CDCDCD"/>
          </w:tcPr>
          <w:p w14:paraId="5B2BC27A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Panitumumab</w:t>
            </w:r>
            <w:proofErr w:type="spellEnd"/>
          </w:p>
        </w:tc>
      </w:tr>
      <w:tr w:rsidR="0000149D" w14:paraId="7ACD3C7C" w14:textId="77777777" w:rsidTr="790E2528">
        <w:tc>
          <w:tcPr>
            <w:tcW w:w="2887" w:type="dxa"/>
          </w:tcPr>
          <w:p w14:paraId="60061E4C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14:paraId="5BAE6511" w14:textId="77777777" w:rsidR="0000149D" w:rsidRDefault="00C37C38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Metylenblått***</w:t>
            </w:r>
          </w:p>
        </w:tc>
        <w:tc>
          <w:tcPr>
            <w:tcW w:w="2911" w:type="dxa"/>
          </w:tcPr>
          <w:p w14:paraId="2E7EFE12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Pegasparginase</w:t>
            </w:r>
            <w:proofErr w:type="spellEnd"/>
          </w:p>
        </w:tc>
      </w:tr>
      <w:tr w:rsidR="0000149D" w14:paraId="241B47F3" w14:textId="77777777" w:rsidTr="790E2528">
        <w:tc>
          <w:tcPr>
            <w:tcW w:w="2887" w:type="dxa"/>
            <w:shd w:val="clear" w:color="auto" w:fill="CDCDCD"/>
          </w:tcPr>
          <w:p w14:paraId="44EAFD9C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DCDCD"/>
          </w:tcPr>
          <w:p w14:paraId="669CDF89" w14:textId="77777777" w:rsidR="0000149D" w:rsidRDefault="00C37C38">
            <w:pPr>
              <w:pStyle w:val="Normal1"/>
              <w:rPr>
                <w:color w:val="339966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Oxaliplatin</w:t>
            </w:r>
            <w:proofErr w:type="spellEnd"/>
          </w:p>
        </w:tc>
        <w:tc>
          <w:tcPr>
            <w:tcW w:w="2911" w:type="dxa"/>
            <w:shd w:val="clear" w:color="auto" w:fill="CDCDCD"/>
          </w:tcPr>
          <w:p w14:paraId="6F76C96D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Pembrolizumab</w:t>
            </w:r>
            <w:proofErr w:type="spellEnd"/>
          </w:p>
        </w:tc>
      </w:tr>
      <w:tr w:rsidR="0000149D" w14:paraId="37A7C2F4" w14:textId="77777777" w:rsidTr="790E2528">
        <w:tc>
          <w:tcPr>
            <w:tcW w:w="2887" w:type="dxa"/>
          </w:tcPr>
          <w:p w14:paraId="4B94D5A5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14:paraId="55634BE9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Paclitaxel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911" w:type="dxa"/>
          </w:tcPr>
          <w:p w14:paraId="4B1A6FB6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Pemetrexed</w:t>
            </w:r>
            <w:proofErr w:type="spellEnd"/>
          </w:p>
        </w:tc>
      </w:tr>
      <w:tr w:rsidR="0000149D" w14:paraId="6D3E499A" w14:textId="77777777" w:rsidTr="790E2528">
        <w:tc>
          <w:tcPr>
            <w:tcW w:w="2887" w:type="dxa"/>
            <w:shd w:val="clear" w:color="auto" w:fill="CCCCCC"/>
          </w:tcPr>
          <w:p w14:paraId="3DEEC669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CCCCC"/>
          </w:tcPr>
          <w:p w14:paraId="3BB7721D" w14:textId="77777777" w:rsidR="0000149D" w:rsidRDefault="790E2528" w:rsidP="790E2528">
            <w:pPr>
              <w:pStyle w:val="Normal1"/>
              <w:rPr>
                <w:sz w:val="20"/>
                <w:szCs w:val="20"/>
              </w:rPr>
            </w:pPr>
            <w:proofErr w:type="spellStart"/>
            <w:r w:rsidRPr="790E2528">
              <w:rPr>
                <w:sz w:val="20"/>
                <w:szCs w:val="20"/>
              </w:rPr>
              <w:t>Streptozocin</w:t>
            </w:r>
            <w:proofErr w:type="spellEnd"/>
          </w:p>
        </w:tc>
        <w:tc>
          <w:tcPr>
            <w:tcW w:w="2911" w:type="dxa"/>
            <w:shd w:val="clear" w:color="auto" w:fill="CCCCCC"/>
          </w:tcPr>
          <w:p w14:paraId="655C8275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Pertuzumab</w:t>
            </w:r>
            <w:proofErr w:type="spellEnd"/>
          </w:p>
        </w:tc>
      </w:tr>
      <w:tr w:rsidR="0000149D" w14:paraId="3CCD36F3" w14:textId="77777777" w:rsidTr="790E2528">
        <w:tc>
          <w:tcPr>
            <w:tcW w:w="2887" w:type="dxa"/>
          </w:tcPr>
          <w:p w14:paraId="3656B9AB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14:paraId="386C2AA8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Teniposid</w:t>
            </w:r>
            <w:proofErr w:type="spellEnd"/>
          </w:p>
        </w:tc>
        <w:tc>
          <w:tcPr>
            <w:tcW w:w="2911" w:type="dxa"/>
          </w:tcPr>
          <w:p w14:paraId="2BC6DA63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Ralitrexed</w:t>
            </w:r>
            <w:proofErr w:type="spellEnd"/>
          </w:p>
        </w:tc>
      </w:tr>
      <w:tr w:rsidR="0000149D" w14:paraId="2AB62FF6" w14:textId="77777777" w:rsidTr="790E2528">
        <w:tc>
          <w:tcPr>
            <w:tcW w:w="2887" w:type="dxa"/>
            <w:shd w:val="clear" w:color="auto" w:fill="CCCCCC"/>
          </w:tcPr>
          <w:p w14:paraId="45FB0818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CCCCC"/>
          </w:tcPr>
          <w:p w14:paraId="03A7E404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Topotekan</w:t>
            </w:r>
            <w:proofErr w:type="spellEnd"/>
          </w:p>
        </w:tc>
        <w:tc>
          <w:tcPr>
            <w:tcW w:w="2911" w:type="dxa"/>
            <w:shd w:val="clear" w:color="auto" w:fill="CCCCCC"/>
          </w:tcPr>
          <w:p w14:paraId="513F293F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Ramacirumab</w:t>
            </w:r>
            <w:proofErr w:type="spellEnd"/>
          </w:p>
        </w:tc>
      </w:tr>
      <w:tr w:rsidR="0000149D" w14:paraId="30CEFCB8" w14:textId="77777777" w:rsidTr="790E2528">
        <w:tc>
          <w:tcPr>
            <w:tcW w:w="2887" w:type="dxa"/>
          </w:tcPr>
          <w:p w14:paraId="049F31CB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14:paraId="2FB2FB57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Trastuzumab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emtansin</w:t>
            </w:r>
            <w:proofErr w:type="spellEnd"/>
          </w:p>
        </w:tc>
        <w:tc>
          <w:tcPr>
            <w:tcW w:w="2911" w:type="dxa"/>
          </w:tcPr>
          <w:p w14:paraId="78EC82E2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Rituximab</w:t>
            </w:r>
            <w:proofErr w:type="spellEnd"/>
          </w:p>
        </w:tc>
      </w:tr>
      <w:tr w:rsidR="0000149D" w14:paraId="02223279" w14:textId="77777777" w:rsidTr="790E2528">
        <w:tc>
          <w:tcPr>
            <w:tcW w:w="2887" w:type="dxa"/>
            <w:shd w:val="clear" w:color="auto" w:fill="CCCCCC"/>
          </w:tcPr>
          <w:p w14:paraId="53128261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CCCCC"/>
          </w:tcPr>
          <w:p w14:paraId="62486C05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CCCCCC"/>
          </w:tcPr>
          <w:p w14:paraId="06CA9E4C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Temsirolimus</w:t>
            </w:r>
            <w:proofErr w:type="spellEnd"/>
          </w:p>
        </w:tc>
      </w:tr>
      <w:tr w:rsidR="0000149D" w14:paraId="28D13D6B" w14:textId="77777777" w:rsidTr="790E2528">
        <w:tc>
          <w:tcPr>
            <w:tcW w:w="2887" w:type="dxa"/>
          </w:tcPr>
          <w:p w14:paraId="4101652C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14:paraId="4B99056E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73E5654C" w14:textId="77777777" w:rsidR="0000149D" w:rsidRDefault="00C37C38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Tiotepa</w:t>
            </w:r>
            <w:proofErr w:type="spellEnd"/>
          </w:p>
        </w:tc>
      </w:tr>
      <w:tr w:rsidR="0000149D" w14:paraId="729354DE" w14:textId="77777777" w:rsidTr="790E2528">
        <w:tc>
          <w:tcPr>
            <w:tcW w:w="2887" w:type="dxa"/>
            <w:shd w:val="clear" w:color="auto" w:fill="CCCCCC"/>
          </w:tcPr>
          <w:p w14:paraId="1299C43A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CCCCC"/>
          </w:tcPr>
          <w:p w14:paraId="4DDBEF00" w14:textId="77777777" w:rsidR="0000149D" w:rsidRDefault="0000149D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CCCCCC"/>
          </w:tcPr>
          <w:p w14:paraId="29E0F134" w14:textId="77777777" w:rsidR="0000149D" w:rsidRDefault="790E2528" w:rsidP="790E2528">
            <w:pPr>
              <w:pStyle w:val="Normal1"/>
              <w:rPr>
                <w:sz w:val="20"/>
                <w:szCs w:val="20"/>
              </w:rPr>
            </w:pPr>
            <w:proofErr w:type="spellStart"/>
            <w:r w:rsidRPr="790E2528">
              <w:rPr>
                <w:sz w:val="20"/>
                <w:szCs w:val="20"/>
              </w:rPr>
              <w:t>Trastuzumab</w:t>
            </w:r>
            <w:proofErr w:type="spellEnd"/>
          </w:p>
        </w:tc>
      </w:tr>
    </w:tbl>
    <w:p w14:paraId="2C846C5A" w14:textId="77777777" w:rsidR="0000149D" w:rsidRDefault="00C37C38">
      <w:pPr>
        <w:pStyle w:val="Normal1"/>
        <w:rPr>
          <w:sz w:val="18"/>
          <w:szCs w:val="18"/>
        </w:rPr>
      </w:pPr>
      <w:r>
        <w:rPr>
          <w:color w:val="000000"/>
          <w:sz w:val="20"/>
          <w:szCs w:val="20"/>
          <w:vertAlign w:val="superscript"/>
        </w:rPr>
        <w:t xml:space="preserve">1) </w:t>
      </w:r>
      <w:r>
        <w:rPr>
          <w:sz w:val="18"/>
          <w:szCs w:val="18"/>
        </w:rPr>
        <w:t xml:space="preserve">For </w:t>
      </w:r>
      <w:proofErr w:type="spellStart"/>
      <w:r>
        <w:rPr>
          <w:sz w:val="18"/>
          <w:szCs w:val="18"/>
        </w:rPr>
        <w:t>vinkaalkaloider</w:t>
      </w:r>
      <w:proofErr w:type="spellEnd"/>
      <w:r>
        <w:rPr>
          <w:sz w:val="18"/>
          <w:szCs w:val="18"/>
        </w:rPr>
        <w:t xml:space="preserve"> og </w:t>
      </w:r>
      <w:proofErr w:type="spellStart"/>
      <w:r>
        <w:rPr>
          <w:sz w:val="18"/>
          <w:szCs w:val="18"/>
        </w:rPr>
        <w:t>epipodofylliner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dvs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vinblastin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vindesin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vinflunin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vinkristin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vinorelbin</w:t>
      </w:r>
      <w:proofErr w:type="spellEnd"/>
      <w:r>
        <w:rPr>
          <w:sz w:val="18"/>
          <w:szCs w:val="18"/>
        </w:rPr>
        <w:t xml:space="preserve"> og </w:t>
      </w:r>
      <w:proofErr w:type="spellStart"/>
      <w:r>
        <w:rPr>
          <w:sz w:val="18"/>
          <w:szCs w:val="18"/>
        </w:rPr>
        <w:t>etoposid</w:t>
      </w:r>
      <w:proofErr w:type="spellEnd"/>
      <w:r>
        <w:rPr>
          <w:sz w:val="18"/>
          <w:szCs w:val="18"/>
        </w:rPr>
        <w:t>), benyttes svak varme i stedet for nedkjøling.</w:t>
      </w:r>
    </w:p>
    <w:p w14:paraId="3CF2D8B6" w14:textId="77777777" w:rsidR="0000149D" w:rsidRDefault="0000149D">
      <w:pPr>
        <w:pStyle w:val="Normal1"/>
        <w:rPr>
          <w:sz w:val="18"/>
          <w:szCs w:val="18"/>
        </w:rPr>
      </w:pPr>
    </w:p>
    <w:p w14:paraId="238C8A18" w14:textId="77777777" w:rsidR="0000149D" w:rsidRDefault="00C37C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 xml:space="preserve">*Sjelden vevstoksisk, men kan ikke utelukkes ved større mengder/høy konsentrasjon. </w:t>
      </w:r>
    </w:p>
    <w:p w14:paraId="18743291" w14:textId="77777777" w:rsidR="0000149D" w:rsidRDefault="00C37C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 xml:space="preserve">**Kunnskaper om konsekvenser av </w:t>
      </w:r>
      <w:proofErr w:type="spellStart"/>
      <w:r>
        <w:rPr>
          <w:sz w:val="18"/>
          <w:szCs w:val="18"/>
        </w:rPr>
        <w:t>ekstravasasjon</w:t>
      </w:r>
      <w:proofErr w:type="spellEnd"/>
      <w:r>
        <w:rPr>
          <w:sz w:val="18"/>
          <w:szCs w:val="18"/>
        </w:rPr>
        <w:t xml:space="preserve"> er begrenset, men på bakgrunn av teoretiske betraktninger behandles den som andre </w:t>
      </w:r>
      <w:proofErr w:type="spellStart"/>
      <w:r>
        <w:rPr>
          <w:sz w:val="18"/>
          <w:szCs w:val="18"/>
        </w:rPr>
        <w:t>vinkaalkaloider</w:t>
      </w:r>
      <w:proofErr w:type="spellEnd"/>
      <w:r>
        <w:rPr>
          <w:sz w:val="18"/>
          <w:szCs w:val="18"/>
        </w:rPr>
        <w:t xml:space="preserve">. </w:t>
      </w:r>
    </w:p>
    <w:p w14:paraId="27F390E4" w14:textId="77777777" w:rsidR="0000149D" w:rsidRDefault="00C37C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 xml:space="preserve">*** Metylenblått er ikke et cytostatikum, men brukes ved </w:t>
      </w:r>
      <w:proofErr w:type="spellStart"/>
      <w:r>
        <w:rPr>
          <w:sz w:val="18"/>
          <w:szCs w:val="18"/>
        </w:rPr>
        <w:t>ifosfamid</w:t>
      </w:r>
      <w:proofErr w:type="spellEnd"/>
      <w:r>
        <w:rPr>
          <w:sz w:val="18"/>
          <w:szCs w:val="18"/>
        </w:rPr>
        <w:t xml:space="preserve">-indusert </w:t>
      </w:r>
      <w:proofErr w:type="spellStart"/>
      <w:r>
        <w:rPr>
          <w:sz w:val="18"/>
          <w:szCs w:val="18"/>
        </w:rPr>
        <w:t>encephalopati</w:t>
      </w:r>
      <w:proofErr w:type="spellEnd"/>
      <w:r>
        <w:rPr>
          <w:sz w:val="18"/>
          <w:szCs w:val="18"/>
        </w:rPr>
        <w:t xml:space="preserve"> og tas derfor med på listen. </w:t>
      </w:r>
    </w:p>
    <w:p w14:paraId="21959AB4" w14:textId="77777777" w:rsidR="0000149D" w:rsidRDefault="00C37C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 xml:space="preserve">For følgende legemiddel mangler data om vevstoksisitet: </w:t>
      </w:r>
      <w:proofErr w:type="spellStart"/>
      <w:r>
        <w:rPr>
          <w:sz w:val="18"/>
          <w:szCs w:val="18"/>
        </w:rPr>
        <w:t>nelarabin</w:t>
      </w:r>
      <w:proofErr w:type="spellEnd"/>
    </w:p>
    <w:sectPr w:rsidR="0000149D" w:rsidSect="0000149D">
      <w:headerReference w:type="default" r:id="rId10"/>
      <w:footerReference w:type="default" r:id="rId11"/>
      <w:pgSz w:w="11907" w:h="16840"/>
      <w:pgMar w:top="1107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CB0E" w14:textId="77777777" w:rsidR="00C37C38" w:rsidRDefault="00C37C38" w:rsidP="0000149D">
      <w:r>
        <w:separator/>
      </w:r>
    </w:p>
  </w:endnote>
  <w:endnote w:type="continuationSeparator" w:id="0">
    <w:p w14:paraId="34CE0A41" w14:textId="77777777" w:rsidR="00C37C38" w:rsidRDefault="00C37C38" w:rsidP="0000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86BFF" w14:textId="343756DA" w:rsidR="790E2528" w:rsidRDefault="790E2528" w:rsidP="790E2528">
    <w:pPr>
      <w:pStyle w:val="Normal1"/>
      <w:spacing w:line="276" w:lineRule="auto"/>
      <w:rPr>
        <w:sz w:val="18"/>
        <w:szCs w:val="18"/>
      </w:rPr>
    </w:pPr>
    <w:r w:rsidRPr="790E2528">
      <w:rPr>
        <w:sz w:val="18"/>
        <w:szCs w:val="18"/>
      </w:rPr>
      <w:t xml:space="preserve">Vedlegg til prosedyre Onkologi. </w:t>
    </w:r>
    <w:proofErr w:type="spellStart"/>
    <w:r w:rsidRPr="790E2528">
      <w:rPr>
        <w:sz w:val="18"/>
        <w:szCs w:val="18"/>
      </w:rPr>
      <w:t>Ekstravasering</w:t>
    </w:r>
    <w:proofErr w:type="spellEnd"/>
    <w:r w:rsidRPr="790E2528">
      <w:rPr>
        <w:sz w:val="18"/>
        <w:szCs w:val="18"/>
      </w:rPr>
      <w:t xml:space="preserve"> av cytostatika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F3C5" w14:textId="77777777" w:rsidR="00C37C38" w:rsidRDefault="00C37C38" w:rsidP="0000149D">
      <w:r>
        <w:separator/>
      </w:r>
    </w:p>
  </w:footnote>
  <w:footnote w:type="continuationSeparator" w:id="0">
    <w:p w14:paraId="6D98A12B" w14:textId="77777777" w:rsidR="00C37C38" w:rsidRDefault="00C37C38" w:rsidP="0000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90E2528" w14:paraId="2C1D979D" w14:textId="77777777" w:rsidTr="790E2528">
      <w:tc>
        <w:tcPr>
          <w:tcW w:w="3024" w:type="dxa"/>
        </w:tcPr>
        <w:p w14:paraId="3B781CCA" w14:textId="4404CDA7" w:rsidR="790E2528" w:rsidRDefault="790E2528" w:rsidP="790E2528">
          <w:pPr>
            <w:pStyle w:val="Topptekst"/>
            <w:ind w:left="-115"/>
          </w:pPr>
        </w:p>
      </w:tc>
      <w:tc>
        <w:tcPr>
          <w:tcW w:w="3024" w:type="dxa"/>
        </w:tcPr>
        <w:p w14:paraId="159A1D3F" w14:textId="6A540163" w:rsidR="790E2528" w:rsidRDefault="790E2528" w:rsidP="790E2528">
          <w:pPr>
            <w:pStyle w:val="Topptekst"/>
            <w:jc w:val="center"/>
          </w:pPr>
        </w:p>
      </w:tc>
      <w:tc>
        <w:tcPr>
          <w:tcW w:w="3024" w:type="dxa"/>
        </w:tcPr>
        <w:p w14:paraId="2CF02FAB" w14:textId="267DCB33" w:rsidR="790E2528" w:rsidRDefault="790E2528" w:rsidP="790E2528">
          <w:pPr>
            <w:pStyle w:val="Topptekst"/>
            <w:ind w:right="-115"/>
            <w:jc w:val="right"/>
          </w:pPr>
        </w:p>
      </w:tc>
    </w:tr>
  </w:tbl>
  <w:p w14:paraId="7F58C2D5" w14:textId="6AB5A94C" w:rsidR="790E2528" w:rsidRDefault="790E2528" w:rsidP="790E252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9D"/>
    <w:rsid w:val="0000149D"/>
    <w:rsid w:val="004162E6"/>
    <w:rsid w:val="00596BD0"/>
    <w:rsid w:val="00A977DD"/>
    <w:rsid w:val="00AC5F4F"/>
    <w:rsid w:val="00C37C38"/>
    <w:rsid w:val="00E24EB8"/>
    <w:rsid w:val="790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132B"/>
  <w15:docId w15:val="{D8A1A47E-9ABB-4E85-8A11-1471866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0014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0014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0014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0014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rsid w:val="0000149D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rsid w:val="000014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00149D"/>
  </w:style>
  <w:style w:type="table" w:customStyle="1" w:styleId="NormalTable0">
    <w:name w:val="Normal Table0"/>
    <w:rsid w:val="000014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rsid w:val="0000149D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1"/>
    <w:next w:val="Normal1"/>
    <w:rsid w:val="000014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00149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rsid w:val="0000149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sid w:val="0000149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977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7D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B3C4A36115134EA8F1B0DC6C575BEC" ma:contentTypeVersion="5" ma:contentTypeDescription="Opprett et nytt dokument." ma:contentTypeScope="" ma:versionID="fda5c9cd2e699067489025537b0cdacb">
  <xsd:schema xmlns:xsd="http://www.w3.org/2001/XMLSchema" xmlns:xs="http://www.w3.org/2001/XMLSchema" xmlns:p="http://schemas.microsoft.com/office/2006/metadata/properties" xmlns:ns2="60dc4475-2498-4995-8315-42febd1f69eb" targetNamespace="http://schemas.microsoft.com/office/2006/metadata/properties" ma:root="true" ma:fieldsID="46d17d09b92b5bcc1a42ab49763e2bdd" ns2:_="">
    <xsd:import namespace="60dc4475-2498-4995-8315-42febd1f69eb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Status" minOccurs="0"/>
                <xsd:element ref="ns2:Ansvarlig" minOccurs="0"/>
                <xsd:element ref="ns2:Publisert" minOccurs="0"/>
                <xsd:element ref="ns2:Fagansvarl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c4475-2498-4995-8315-42febd1f69eb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default="Anestesi og intensiv" ma:format="Dropdown" ma:internalName="Kategori">
      <xsd:simpleType>
        <xsd:restriction base="dms:Choice">
          <xsd:enumeration value="Anestesi og intensiv"/>
          <xsd:enumeration value="Bildediagnostikk"/>
          <xsd:enumeration value="Blodsykdommer"/>
          <xsd:enumeration value="Endokrinologi"/>
          <xsd:enumeration value="Fordøyelsessykdommer"/>
          <xsd:enumeration value="Fysikalsk medisin og rehabilitering"/>
          <xsd:enumeration value="Generell kirurgi"/>
          <xsd:enumeration value="Geriatri"/>
          <xsd:enumeration value="Gynekologi og fødselshjelp"/>
          <xsd:enumeration value="Habilitering"/>
          <xsd:enumeration value="Hjerneslag"/>
          <xsd:enumeration value="Hudsykdommer"/>
          <xsd:enumeration value="Infeksjonssykdommer"/>
          <xsd:enumeration value="Kardiologi"/>
          <xsd:enumeration value="Kjeve- og ansiktskirurgi"/>
          <xsd:enumeration value="Labratoriemedisin"/>
          <xsd:enumeration value="Lungesykdommer"/>
          <xsd:enumeration value="Medisinsk teknisk utstyr og behandlingshjelpemidler"/>
          <xsd:enumeration value="Nefrologi"/>
          <xsd:enumeration value="Nevrologi og nevrofysiologi"/>
          <xsd:enumeration value="Onkologi"/>
          <xsd:enumeration value="Opplæring pasienter og pårørende"/>
          <xsd:enumeration value="Ortopedisk kirurgi"/>
          <xsd:enumeration value="Pedriatri"/>
          <xsd:enumeration value="Prehospitale tjenester"/>
          <xsd:enumeration value="Psykisk helsevern barn og unge"/>
          <xsd:enumeration value="Psykisk helsevern voksne"/>
          <xsd:enumeration value="Revmatiske sykdommer"/>
          <xsd:enumeration value="Sammensatte lidelser, kroniske smerter og ME"/>
          <xsd:enumeration value="Tverrfaglig spesialisert rusbehandling (TSB)"/>
          <xsd:enumeration value="Øre- nese- hals"/>
          <xsd:enumeration value="Øyesykdommer"/>
        </xsd:restriction>
      </xsd:simpleType>
    </xsd:element>
    <xsd:element name="Status" ma:index="9" nillable="true" ma:displayName="Status" ma:default="Mottatt, ikke behandlet" ma:format="Dropdown" ma:internalName="Status">
      <xsd:simpleType>
        <xsd:restriction base="dms:Choice">
          <xsd:enumeration value="Mottatt, ikke behandlet"/>
          <xsd:enumeration value="Returnert"/>
          <xsd:enumeration value="Under behandling RK"/>
          <xsd:enumeration value="Klar til publisering"/>
          <xsd:enumeration value="Publisert"/>
        </xsd:restriction>
      </xsd:simpleType>
    </xsd:element>
    <xsd:element name="Ansvarlig" ma:index="10" nillable="true" ma:displayName="Ansvarlig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ert" ma:index="11" nillable="true" ma:displayName="Publisert" ma:default="0" ma:internalName="Publisert">
      <xsd:simpleType>
        <xsd:restriction base="dms:Boolean"/>
      </xsd:simpleType>
    </xsd:element>
    <xsd:element name="Fagansvarlig" ma:index="12" nillable="true" ma:displayName="Fagansvarlig" ma:description="Ansvarlig for fagområde" ma:list="UserInfo" ma:SharePointGroup="0" ma:internalName="Fag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60dc4475-2498-4995-8315-42febd1f69eb">Onkologi</Kategori>
    <Ansvarlig xmlns="60dc4475-2498-4995-8315-42febd1f69eb">
      <UserInfo>
        <DisplayName>Haldorsen, Åse Mette</DisplayName>
        <AccountId>1216</AccountId>
        <AccountType/>
      </UserInfo>
    </Ansvarlig>
    <Publisert xmlns="60dc4475-2498-4995-8315-42febd1f69eb">false</Publisert>
    <Status xmlns="60dc4475-2498-4995-8315-42febd1f69eb">Returnert</Status>
    <Fagansvarlig xmlns="60dc4475-2498-4995-8315-42febd1f69eb">
      <UserInfo>
        <DisplayName>Reinertsen, Tove</DisplayName>
        <AccountId>1658</AccountId>
        <AccountType/>
      </UserInfo>
    </Fagansvarlig>
  </documentManagement>
</p:properties>
</file>

<file path=customXml/itemProps1.xml><?xml version="1.0" encoding="utf-8"?>
<ds:datastoreItem xmlns:ds="http://schemas.openxmlformats.org/officeDocument/2006/customXml" ds:itemID="{0C199498-3B9A-45F6-B803-1236433E3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DDA48-E58B-421A-83DC-DD465AE3E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c4475-2498-4995-8315-42febd1f6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06018-45B1-4086-91B4-B21811221B1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0dc4475-2498-4995-8315-42febd1f69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Laptop</dc:creator>
  <cp:lastModifiedBy>Haldorsen, Åse Mette</cp:lastModifiedBy>
  <cp:revision>2</cp:revision>
  <dcterms:created xsi:type="dcterms:W3CDTF">2022-01-08T13:24:00Z</dcterms:created>
  <dcterms:modified xsi:type="dcterms:W3CDTF">2022-01-08T13:24:00Z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0x0101001EB3C4A36115134EA8F1B0DC6C575BEC</vt:lpwstr>
  </property>
</Properties>
</file>